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CF44B" w14:textId="676D81F0" w:rsidR="00B240E7" w:rsidRPr="00B46743" w:rsidRDefault="00E11E04" w:rsidP="734CD645">
      <w:pPr>
        <w:pStyle w:val="NormalWeb"/>
        <w:spacing w:after="0"/>
        <w:jc w:val="center"/>
        <w:rPr>
          <w:b/>
          <w:color w:val="000000" w:themeColor="text1"/>
          <w:sz w:val="28"/>
          <w:szCs w:val="28"/>
        </w:rPr>
      </w:pPr>
      <w:r w:rsidRPr="00B46743">
        <w:rPr>
          <w:b/>
          <w:color w:val="000000" w:themeColor="text1"/>
          <w:sz w:val="28"/>
          <w:szCs w:val="28"/>
        </w:rPr>
        <w:t>Nativity</w:t>
      </w:r>
      <w:r w:rsidR="001B1B8D" w:rsidRPr="00B46743">
        <w:rPr>
          <w:b/>
          <w:color w:val="000000" w:themeColor="text1"/>
          <w:sz w:val="28"/>
          <w:szCs w:val="28"/>
        </w:rPr>
        <w:t xml:space="preserve"> </w:t>
      </w:r>
      <w:r w:rsidR="001C39F2" w:rsidRPr="00B46743">
        <w:rPr>
          <w:b/>
          <w:color w:val="000000" w:themeColor="text1"/>
          <w:sz w:val="28"/>
          <w:szCs w:val="28"/>
        </w:rPr>
        <w:t>Worships</w:t>
      </w:r>
      <w:r w:rsidR="001B4F04" w:rsidRPr="00B46743">
        <w:rPr>
          <w:b/>
          <w:color w:val="000000" w:themeColor="text1"/>
          <w:sz w:val="28"/>
          <w:szCs w:val="28"/>
        </w:rPr>
        <w:t xml:space="preserve"> </w:t>
      </w:r>
      <w:r w:rsidR="005B2A9A">
        <w:rPr>
          <w:b/>
          <w:color w:val="000000" w:themeColor="text1"/>
          <w:sz w:val="28"/>
          <w:szCs w:val="28"/>
        </w:rPr>
        <w:t xml:space="preserve">Advent </w:t>
      </w:r>
      <w:r w:rsidR="00935825">
        <w:rPr>
          <w:b/>
          <w:color w:val="000000" w:themeColor="text1"/>
          <w:sz w:val="28"/>
          <w:szCs w:val="28"/>
        </w:rPr>
        <w:t>3</w:t>
      </w:r>
    </w:p>
    <w:p w14:paraId="178B826D" w14:textId="6FE5385A" w:rsidR="00210980" w:rsidRPr="00B46743" w:rsidRDefault="005B2A9A" w:rsidP="734CD645">
      <w:pPr>
        <w:pStyle w:val="NormalWeb"/>
        <w:spacing w:after="0"/>
        <w:jc w:val="center"/>
        <w:rPr>
          <w:b/>
          <w:bCs/>
          <w:color w:val="000000" w:themeColor="text1"/>
          <w:sz w:val="28"/>
          <w:szCs w:val="28"/>
        </w:rPr>
      </w:pPr>
      <w:r>
        <w:rPr>
          <w:b/>
          <w:color w:val="000000" w:themeColor="text1"/>
          <w:sz w:val="28"/>
          <w:szCs w:val="28"/>
        </w:rPr>
        <w:t xml:space="preserve">December </w:t>
      </w:r>
      <w:r w:rsidR="00935825">
        <w:rPr>
          <w:b/>
          <w:color w:val="000000" w:themeColor="text1"/>
          <w:sz w:val="28"/>
          <w:szCs w:val="28"/>
        </w:rPr>
        <w:t>15</w:t>
      </w:r>
      <w:r w:rsidR="00B07E04" w:rsidRPr="00B46743">
        <w:rPr>
          <w:b/>
          <w:color w:val="000000" w:themeColor="text1"/>
          <w:sz w:val="28"/>
          <w:szCs w:val="28"/>
        </w:rPr>
        <w:t>, 2024</w:t>
      </w:r>
    </w:p>
    <w:p w14:paraId="5E174F23" w14:textId="57B295AF" w:rsidR="002320A9" w:rsidRPr="00B46743" w:rsidRDefault="00F12E26" w:rsidP="00FF2931">
      <w:pPr>
        <w:pStyle w:val="NormalWeb"/>
        <w:spacing w:after="0"/>
        <w:jc w:val="center"/>
        <w:rPr>
          <w:b/>
          <w:bCs/>
          <w:color w:val="000000" w:themeColor="text1"/>
          <w:sz w:val="28"/>
          <w:szCs w:val="28"/>
        </w:rPr>
      </w:pPr>
      <w:r w:rsidRPr="00B46743">
        <w:rPr>
          <w:b/>
          <w:color w:val="000000" w:themeColor="text1"/>
          <w:sz w:val="28"/>
          <w:szCs w:val="28"/>
        </w:rPr>
        <w:t xml:space="preserve">The </w:t>
      </w:r>
      <w:r w:rsidR="00C22A58" w:rsidRPr="00B46743">
        <w:rPr>
          <w:b/>
          <w:color w:val="000000" w:themeColor="text1"/>
          <w:sz w:val="28"/>
          <w:szCs w:val="28"/>
        </w:rPr>
        <w:t xml:space="preserve">Rev. </w:t>
      </w:r>
      <w:r w:rsidR="006F00BA" w:rsidRPr="00B46743">
        <w:rPr>
          <w:b/>
          <w:bCs/>
          <w:color w:val="000000" w:themeColor="text1"/>
          <w:sz w:val="28"/>
          <w:szCs w:val="28"/>
        </w:rPr>
        <w:t>Kirsten Snow Spalding,</w:t>
      </w:r>
      <w:r w:rsidR="00DD500F" w:rsidRPr="00B46743">
        <w:rPr>
          <w:b/>
          <w:bCs/>
          <w:color w:val="000000" w:themeColor="text1"/>
          <w:sz w:val="28"/>
          <w:szCs w:val="28"/>
        </w:rPr>
        <w:t xml:space="preserve"> </w:t>
      </w:r>
      <w:r w:rsidR="009B3537" w:rsidRPr="00B46743">
        <w:rPr>
          <w:b/>
          <w:bCs/>
          <w:color w:val="000000" w:themeColor="text1"/>
          <w:sz w:val="28"/>
          <w:szCs w:val="28"/>
        </w:rPr>
        <w:t>P</w:t>
      </w:r>
      <w:r w:rsidR="00DD500F" w:rsidRPr="00B46743">
        <w:rPr>
          <w:b/>
          <w:bCs/>
          <w:color w:val="000000" w:themeColor="text1"/>
          <w:sz w:val="28"/>
          <w:szCs w:val="28"/>
        </w:rPr>
        <w:t>residing</w:t>
      </w:r>
    </w:p>
    <w:p w14:paraId="3F43CCC1" w14:textId="77777777" w:rsidR="001B70E7" w:rsidRPr="00B240E7" w:rsidRDefault="001B70E7" w:rsidP="00FF2931">
      <w:pPr>
        <w:pStyle w:val="NormalWeb"/>
        <w:spacing w:after="0"/>
        <w:jc w:val="center"/>
        <w:rPr>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6210"/>
        <w:gridCol w:w="1615"/>
      </w:tblGrid>
      <w:tr w:rsidR="009A19CA" w14:paraId="64D8F376" w14:textId="77777777" w:rsidTr="00DF3170">
        <w:tc>
          <w:tcPr>
            <w:tcW w:w="1525" w:type="dxa"/>
          </w:tcPr>
          <w:p w14:paraId="007F357F" w14:textId="3B20B01F" w:rsidR="009A19CA" w:rsidRPr="00DF3170" w:rsidRDefault="009A19CA" w:rsidP="008F288E">
            <w:pPr>
              <w:outlineLvl w:val="1"/>
              <w:rPr>
                <w:color w:val="000000"/>
              </w:rPr>
            </w:pPr>
            <w:r w:rsidRPr="00DF3170">
              <w:rPr>
                <w:color w:val="000000"/>
              </w:rPr>
              <w:t xml:space="preserve">Prelude </w:t>
            </w:r>
          </w:p>
        </w:tc>
        <w:tc>
          <w:tcPr>
            <w:tcW w:w="6210" w:type="dxa"/>
          </w:tcPr>
          <w:p w14:paraId="2B33EB9B" w14:textId="564E8F50" w:rsidR="009A19CA" w:rsidRPr="00DF3170" w:rsidRDefault="009A19CA" w:rsidP="008F288E">
            <w:pPr>
              <w:outlineLvl w:val="1"/>
              <w:rPr>
                <w:i/>
                <w:iCs/>
                <w:color w:val="000000"/>
              </w:rPr>
            </w:pPr>
            <w:r w:rsidRPr="00DF3170">
              <w:rPr>
                <w:i/>
                <w:iCs/>
                <w:color w:val="000000"/>
              </w:rPr>
              <w:t>Besancon carol</w:t>
            </w:r>
          </w:p>
        </w:tc>
        <w:tc>
          <w:tcPr>
            <w:tcW w:w="1615" w:type="dxa"/>
          </w:tcPr>
          <w:p w14:paraId="01E26212" w14:textId="77777777" w:rsidR="009A19CA" w:rsidRPr="00DF3170" w:rsidRDefault="009A19CA" w:rsidP="008F288E">
            <w:pPr>
              <w:outlineLvl w:val="1"/>
              <w:rPr>
                <w:color w:val="000000"/>
              </w:rPr>
            </w:pPr>
          </w:p>
        </w:tc>
      </w:tr>
      <w:tr w:rsidR="009A19CA" w14:paraId="5B7ADB38" w14:textId="77777777" w:rsidTr="00DF3170">
        <w:tc>
          <w:tcPr>
            <w:tcW w:w="1525" w:type="dxa"/>
          </w:tcPr>
          <w:p w14:paraId="70F12806" w14:textId="7D4A2010" w:rsidR="009A19CA" w:rsidRPr="00DF3170" w:rsidRDefault="00012FC1" w:rsidP="008F288E">
            <w:pPr>
              <w:outlineLvl w:val="1"/>
              <w:rPr>
                <w:color w:val="000000"/>
              </w:rPr>
            </w:pPr>
            <w:r w:rsidRPr="00DF3170">
              <w:rPr>
                <w:color w:val="000000"/>
              </w:rPr>
              <w:t>Opening</w:t>
            </w:r>
          </w:p>
        </w:tc>
        <w:tc>
          <w:tcPr>
            <w:tcW w:w="6210" w:type="dxa"/>
          </w:tcPr>
          <w:p w14:paraId="6E99695C" w14:textId="4333F901" w:rsidR="009A19CA" w:rsidRPr="00DF3170" w:rsidRDefault="009A19CA" w:rsidP="008F288E">
            <w:pPr>
              <w:outlineLvl w:val="1"/>
              <w:rPr>
                <w:color w:val="000000"/>
              </w:rPr>
            </w:pPr>
            <w:r w:rsidRPr="00DF3170">
              <w:rPr>
                <w:color w:val="000000"/>
              </w:rPr>
              <w:t>Hark! the glad sound. the Savior comes</w:t>
            </w:r>
          </w:p>
        </w:tc>
        <w:tc>
          <w:tcPr>
            <w:tcW w:w="1615" w:type="dxa"/>
          </w:tcPr>
          <w:p w14:paraId="0E6BDFF1" w14:textId="1C805239" w:rsidR="009A19CA" w:rsidRPr="00DF3170" w:rsidRDefault="009A19CA" w:rsidP="008F288E">
            <w:pPr>
              <w:outlineLvl w:val="1"/>
              <w:rPr>
                <w:color w:val="000000"/>
              </w:rPr>
            </w:pPr>
            <w:r w:rsidRPr="00DF3170">
              <w:rPr>
                <w:color w:val="000000"/>
              </w:rPr>
              <w:t>H 71</w:t>
            </w:r>
          </w:p>
        </w:tc>
      </w:tr>
      <w:tr w:rsidR="00DF3170" w14:paraId="639AFCD6" w14:textId="77777777" w:rsidTr="008F288E">
        <w:trPr>
          <w:trHeight w:val="756"/>
        </w:trPr>
        <w:tc>
          <w:tcPr>
            <w:tcW w:w="1525" w:type="dxa"/>
          </w:tcPr>
          <w:p w14:paraId="1338D5CD" w14:textId="52E9A94D" w:rsidR="00DF3170" w:rsidRPr="00DF3170" w:rsidRDefault="00DF3170" w:rsidP="008F288E">
            <w:pPr>
              <w:outlineLvl w:val="1"/>
              <w:rPr>
                <w:color w:val="000000"/>
              </w:rPr>
            </w:pPr>
            <w:r w:rsidRPr="00DF3170">
              <w:rPr>
                <w:color w:val="000000"/>
              </w:rPr>
              <w:t>Gradual</w:t>
            </w:r>
          </w:p>
        </w:tc>
        <w:tc>
          <w:tcPr>
            <w:tcW w:w="6210" w:type="dxa"/>
          </w:tcPr>
          <w:p w14:paraId="066EE6E1" w14:textId="3761959A" w:rsidR="00DF3170" w:rsidRPr="00DF3170" w:rsidRDefault="00DF3170" w:rsidP="008F288E">
            <w:pPr>
              <w:outlineLvl w:val="1"/>
              <w:rPr>
                <w:color w:val="000000"/>
              </w:rPr>
            </w:pPr>
            <w:r w:rsidRPr="00DF3170">
              <w:rPr>
                <w:color w:val="000000"/>
              </w:rPr>
              <w:t xml:space="preserve">O come! o come, </w:t>
            </w:r>
            <w:proofErr w:type="gramStart"/>
            <w:r w:rsidRPr="00DF3170">
              <w:rPr>
                <w:color w:val="000000"/>
              </w:rPr>
              <w:t>Emmanuel  [</w:t>
            </w:r>
            <w:proofErr w:type="spellStart"/>
            <w:proofErr w:type="gramEnd"/>
            <w:r w:rsidRPr="00DF3170">
              <w:rPr>
                <w:color w:val="000000"/>
              </w:rPr>
              <w:t>vv</w:t>
            </w:r>
            <w:proofErr w:type="spellEnd"/>
            <w:r w:rsidRPr="00DF3170">
              <w:rPr>
                <w:color w:val="000000"/>
              </w:rPr>
              <w:t xml:space="preserve"> 6,7 before v. 8 after gospel]</w:t>
            </w:r>
          </w:p>
        </w:tc>
        <w:tc>
          <w:tcPr>
            <w:tcW w:w="1615" w:type="dxa"/>
          </w:tcPr>
          <w:p w14:paraId="679BEB33" w14:textId="5B65CE96" w:rsidR="00DF3170" w:rsidRPr="00DF3170" w:rsidRDefault="00DF3170" w:rsidP="008F288E">
            <w:pPr>
              <w:outlineLvl w:val="1"/>
              <w:rPr>
                <w:color w:val="000000"/>
              </w:rPr>
            </w:pPr>
            <w:r w:rsidRPr="00DF3170">
              <w:rPr>
                <w:color w:val="000000"/>
              </w:rPr>
              <w:t>H 56 </w:t>
            </w:r>
          </w:p>
        </w:tc>
      </w:tr>
      <w:tr w:rsidR="00DF3170" w14:paraId="4B75316B" w14:textId="77777777" w:rsidTr="00DF3170">
        <w:tc>
          <w:tcPr>
            <w:tcW w:w="1525" w:type="dxa"/>
          </w:tcPr>
          <w:p w14:paraId="4BE27A81" w14:textId="6B676A18" w:rsidR="00DF3170" w:rsidRPr="00DF3170" w:rsidRDefault="00DF3170" w:rsidP="008F288E">
            <w:pPr>
              <w:outlineLvl w:val="1"/>
              <w:rPr>
                <w:color w:val="000000"/>
              </w:rPr>
            </w:pPr>
            <w:r w:rsidRPr="00DF3170">
              <w:rPr>
                <w:color w:val="000000"/>
              </w:rPr>
              <w:t xml:space="preserve">Offertory    </w:t>
            </w:r>
          </w:p>
        </w:tc>
        <w:tc>
          <w:tcPr>
            <w:tcW w:w="6210" w:type="dxa"/>
          </w:tcPr>
          <w:p w14:paraId="4A827BC2" w14:textId="2789C085" w:rsidR="00DF3170" w:rsidRPr="00DF3170" w:rsidRDefault="00DF3170" w:rsidP="008F288E">
            <w:pPr>
              <w:outlineLvl w:val="1"/>
              <w:rPr>
                <w:color w:val="000000"/>
              </w:rPr>
            </w:pPr>
            <w:r w:rsidRPr="00DF3170">
              <w:rPr>
                <w:color w:val="000000"/>
              </w:rPr>
              <w:t>Rejoice, the Lord is King!</w:t>
            </w:r>
          </w:p>
        </w:tc>
        <w:tc>
          <w:tcPr>
            <w:tcW w:w="1615" w:type="dxa"/>
          </w:tcPr>
          <w:p w14:paraId="0AD2939A" w14:textId="514E3B4E" w:rsidR="00DF3170" w:rsidRPr="00DF3170" w:rsidRDefault="00DF3170" w:rsidP="008F288E">
            <w:pPr>
              <w:outlineLvl w:val="1"/>
              <w:rPr>
                <w:color w:val="000000"/>
              </w:rPr>
            </w:pPr>
            <w:r w:rsidRPr="00DF3170">
              <w:rPr>
                <w:color w:val="000000"/>
              </w:rPr>
              <w:t>H 481</w:t>
            </w:r>
          </w:p>
        </w:tc>
      </w:tr>
      <w:tr w:rsidR="00DF3170" w14:paraId="0D4E4FA2" w14:textId="77777777" w:rsidTr="00DF3170">
        <w:tc>
          <w:tcPr>
            <w:tcW w:w="1525" w:type="dxa"/>
          </w:tcPr>
          <w:p w14:paraId="69F5B1BB" w14:textId="37B69F84" w:rsidR="00DF3170" w:rsidRPr="00DF3170" w:rsidRDefault="00DF3170" w:rsidP="008F288E">
            <w:pPr>
              <w:outlineLvl w:val="1"/>
              <w:rPr>
                <w:color w:val="000000"/>
              </w:rPr>
            </w:pPr>
            <w:r w:rsidRPr="00DF3170">
              <w:rPr>
                <w:color w:val="000000"/>
              </w:rPr>
              <w:t>Communion</w:t>
            </w:r>
          </w:p>
        </w:tc>
        <w:tc>
          <w:tcPr>
            <w:tcW w:w="6210" w:type="dxa"/>
          </w:tcPr>
          <w:p w14:paraId="11B0474D" w14:textId="7FC01C47" w:rsidR="00DF3170" w:rsidRPr="00DF3170" w:rsidRDefault="00DF3170" w:rsidP="008F288E">
            <w:pPr>
              <w:outlineLvl w:val="1"/>
              <w:rPr>
                <w:color w:val="000000"/>
              </w:rPr>
            </w:pPr>
            <w:r w:rsidRPr="00012FC1">
              <w:rPr>
                <w:color w:val="000000"/>
              </w:rPr>
              <w:t>Soon and very soon</w:t>
            </w:r>
          </w:p>
        </w:tc>
        <w:tc>
          <w:tcPr>
            <w:tcW w:w="1615" w:type="dxa"/>
          </w:tcPr>
          <w:p w14:paraId="32AC0BD2" w14:textId="558330AF" w:rsidR="00DF3170" w:rsidRPr="00DF3170" w:rsidRDefault="00DF3170" w:rsidP="008F288E">
            <w:pPr>
              <w:outlineLvl w:val="1"/>
              <w:rPr>
                <w:color w:val="000000"/>
              </w:rPr>
            </w:pPr>
            <w:r w:rsidRPr="00DF3170">
              <w:rPr>
                <w:color w:val="000000"/>
              </w:rPr>
              <w:t xml:space="preserve">See </w:t>
            </w:r>
            <w:r w:rsidR="008F288E">
              <w:rPr>
                <w:color w:val="000000"/>
              </w:rPr>
              <w:t>below</w:t>
            </w:r>
          </w:p>
        </w:tc>
      </w:tr>
      <w:tr w:rsidR="00DF3170" w14:paraId="47F7FE42" w14:textId="77777777" w:rsidTr="00DF3170">
        <w:tc>
          <w:tcPr>
            <w:tcW w:w="1525" w:type="dxa"/>
          </w:tcPr>
          <w:p w14:paraId="1051B340" w14:textId="0E1ACEB1" w:rsidR="00DF3170" w:rsidRPr="00DF3170" w:rsidRDefault="00DF3170" w:rsidP="008F288E">
            <w:pPr>
              <w:outlineLvl w:val="1"/>
              <w:rPr>
                <w:color w:val="000000"/>
              </w:rPr>
            </w:pPr>
            <w:r w:rsidRPr="00DF3170">
              <w:rPr>
                <w:color w:val="000000"/>
              </w:rPr>
              <w:t>Closing</w:t>
            </w:r>
          </w:p>
        </w:tc>
        <w:tc>
          <w:tcPr>
            <w:tcW w:w="6210" w:type="dxa"/>
          </w:tcPr>
          <w:p w14:paraId="295656F9" w14:textId="5A8930E3" w:rsidR="00DF3170" w:rsidRPr="00DF3170" w:rsidRDefault="00DF3170" w:rsidP="008F288E">
            <w:pPr>
              <w:outlineLvl w:val="1"/>
              <w:rPr>
                <w:color w:val="000000"/>
              </w:rPr>
            </w:pPr>
            <w:r w:rsidRPr="00012FC1">
              <w:rPr>
                <w:color w:val="000000"/>
              </w:rPr>
              <w:t>Comfort, comfort ye my people</w:t>
            </w:r>
          </w:p>
        </w:tc>
        <w:tc>
          <w:tcPr>
            <w:tcW w:w="1615" w:type="dxa"/>
          </w:tcPr>
          <w:p w14:paraId="70535530" w14:textId="1DE0BC05" w:rsidR="00DF3170" w:rsidRPr="00DF3170" w:rsidRDefault="00DF3170" w:rsidP="008F288E">
            <w:pPr>
              <w:outlineLvl w:val="1"/>
              <w:rPr>
                <w:color w:val="000000"/>
              </w:rPr>
            </w:pPr>
            <w:r w:rsidRPr="00012FC1">
              <w:rPr>
                <w:color w:val="000000"/>
              </w:rPr>
              <w:t>H 67 </w:t>
            </w:r>
          </w:p>
        </w:tc>
      </w:tr>
      <w:tr w:rsidR="00DF3170" w14:paraId="3042FE80" w14:textId="77777777" w:rsidTr="00DF3170">
        <w:tc>
          <w:tcPr>
            <w:tcW w:w="1525" w:type="dxa"/>
          </w:tcPr>
          <w:p w14:paraId="0FE21281" w14:textId="1420FCD7" w:rsidR="00DF3170" w:rsidRPr="00DF3170" w:rsidRDefault="00DF3170" w:rsidP="008F288E">
            <w:pPr>
              <w:outlineLvl w:val="1"/>
              <w:rPr>
                <w:color w:val="000000"/>
              </w:rPr>
            </w:pPr>
            <w:r w:rsidRPr="00DF3170">
              <w:rPr>
                <w:color w:val="000000"/>
              </w:rPr>
              <w:t>Postlude</w:t>
            </w:r>
          </w:p>
        </w:tc>
        <w:tc>
          <w:tcPr>
            <w:tcW w:w="6210" w:type="dxa"/>
          </w:tcPr>
          <w:p w14:paraId="6EECA13F" w14:textId="3AB99E4F" w:rsidR="00DF3170" w:rsidRPr="00DF3170" w:rsidRDefault="00DF3170" w:rsidP="008F288E">
            <w:pPr>
              <w:shd w:val="clear" w:color="auto" w:fill="FFFFFF"/>
              <w:outlineLvl w:val="1"/>
              <w:rPr>
                <w:color w:val="000000"/>
              </w:rPr>
            </w:pPr>
            <w:r w:rsidRPr="00012FC1">
              <w:rPr>
                <w:i/>
                <w:iCs/>
                <w:color w:val="000000"/>
              </w:rPr>
              <w:t xml:space="preserve">Veni </w:t>
            </w:r>
            <w:proofErr w:type="spellStart"/>
            <w:r w:rsidRPr="00012FC1">
              <w:rPr>
                <w:i/>
                <w:iCs/>
                <w:color w:val="000000"/>
              </w:rPr>
              <w:t>redemptor</w:t>
            </w:r>
            <w:proofErr w:type="spellEnd"/>
            <w:r w:rsidRPr="00012FC1">
              <w:rPr>
                <w:i/>
                <w:iCs/>
                <w:color w:val="000000"/>
              </w:rPr>
              <w:t xml:space="preserve"> gentium   - </w:t>
            </w:r>
            <w:r w:rsidRPr="00012FC1">
              <w:rPr>
                <w:color w:val="000000"/>
              </w:rPr>
              <w:t>plainsong, 12 C.</w:t>
            </w:r>
          </w:p>
        </w:tc>
        <w:tc>
          <w:tcPr>
            <w:tcW w:w="1615" w:type="dxa"/>
          </w:tcPr>
          <w:p w14:paraId="06F2EB8C" w14:textId="6A19C913" w:rsidR="00DF3170" w:rsidRPr="00DF3170" w:rsidRDefault="00DF3170" w:rsidP="008F288E">
            <w:pPr>
              <w:outlineLvl w:val="1"/>
              <w:rPr>
                <w:color w:val="000000"/>
              </w:rPr>
            </w:pPr>
          </w:p>
        </w:tc>
      </w:tr>
    </w:tbl>
    <w:p w14:paraId="29F33FC8" w14:textId="77777777" w:rsidR="001932D9" w:rsidRDefault="001932D9" w:rsidP="001932D9">
      <w:pPr>
        <w:shd w:val="clear" w:color="auto" w:fill="FFFFFF"/>
        <w:outlineLvl w:val="1"/>
        <w:rPr>
          <w:b/>
          <w:bCs/>
          <w:color w:val="000000"/>
          <w:sz w:val="29"/>
          <w:szCs w:val="29"/>
        </w:rPr>
      </w:pPr>
    </w:p>
    <w:p w14:paraId="013CA617" w14:textId="7F137EC5" w:rsidR="002F4EC8" w:rsidRDefault="002463DC" w:rsidP="001932D9">
      <w:pPr>
        <w:shd w:val="clear" w:color="auto" w:fill="FFFFFF"/>
        <w:outlineLvl w:val="1"/>
        <w:rPr>
          <w:b/>
          <w:bCs/>
          <w:color w:val="000000"/>
          <w:sz w:val="29"/>
          <w:szCs w:val="29"/>
        </w:rPr>
      </w:pPr>
      <w:r w:rsidRPr="00DC0385">
        <w:rPr>
          <w:b/>
          <w:bCs/>
          <w:color w:val="000000"/>
          <w:sz w:val="29"/>
          <w:szCs w:val="29"/>
        </w:rPr>
        <w:t>The Collect</w:t>
      </w:r>
    </w:p>
    <w:p w14:paraId="544BDE5E" w14:textId="34AD8E66" w:rsidR="002463DC" w:rsidRPr="002F4EC8" w:rsidRDefault="002463DC" w:rsidP="001932D9">
      <w:pPr>
        <w:shd w:val="clear" w:color="auto" w:fill="FFFFFF"/>
        <w:outlineLvl w:val="1"/>
        <w:rPr>
          <w:b/>
          <w:bCs/>
          <w:color w:val="000000"/>
          <w:sz w:val="29"/>
          <w:szCs w:val="29"/>
        </w:rPr>
      </w:pPr>
      <w:r w:rsidRPr="00DC0385">
        <w:rPr>
          <w:rStyle w:val="initcap"/>
        </w:rPr>
        <w:t>S</w:t>
      </w:r>
      <w:r w:rsidRPr="00DC0385">
        <w:t xml:space="preserve">tir up your power, O Lord, and with great might come among us; and, because we are sorely hindered by our sins, let your bountiful grace and mercy speedily help and deliver us; through Jesus Christ our Lord, to whom, with you and the Holy Spirit, be honor and glory, now and </w:t>
      </w:r>
      <w:proofErr w:type="spellStart"/>
      <w:r w:rsidRPr="00DC0385">
        <w:t>for ever</w:t>
      </w:r>
      <w:proofErr w:type="spellEnd"/>
      <w:r w:rsidRPr="00DC0385">
        <w:t>. Amen.</w:t>
      </w:r>
    </w:p>
    <w:p w14:paraId="487F75FC" w14:textId="195E0B19" w:rsidR="002463DC" w:rsidRPr="0022023F" w:rsidRDefault="002463DC" w:rsidP="0022023F">
      <w:pPr>
        <w:shd w:val="clear" w:color="auto" w:fill="FFFFFF"/>
        <w:spacing w:before="300"/>
        <w:outlineLvl w:val="1"/>
        <w:rPr>
          <w:b/>
          <w:bCs/>
          <w:color w:val="000000"/>
          <w:sz w:val="29"/>
          <w:szCs w:val="29"/>
        </w:rPr>
      </w:pPr>
      <w:r w:rsidRPr="00DC0385">
        <w:rPr>
          <w:b/>
          <w:bCs/>
          <w:color w:val="000000"/>
          <w:sz w:val="29"/>
          <w:szCs w:val="29"/>
        </w:rPr>
        <w:t>Old Testament</w:t>
      </w:r>
      <w:r w:rsidR="0022023F">
        <w:rPr>
          <w:b/>
          <w:bCs/>
          <w:color w:val="000000"/>
          <w:sz w:val="29"/>
          <w:szCs w:val="29"/>
        </w:rPr>
        <w:t xml:space="preserve">: </w:t>
      </w:r>
      <w:r w:rsidRPr="00DC0385">
        <w:rPr>
          <w:b/>
          <w:bCs/>
          <w:sz w:val="27"/>
          <w:szCs w:val="27"/>
        </w:rPr>
        <w:t>Zephaniah 3:14-20</w:t>
      </w:r>
    </w:p>
    <w:p w14:paraId="5CDE3204" w14:textId="77777777" w:rsidR="002463DC" w:rsidRPr="00DC0385" w:rsidRDefault="002463DC" w:rsidP="002463DC">
      <w:pPr>
        <w:pStyle w:val="poetrytext"/>
      </w:pPr>
      <w:r w:rsidRPr="00DC0385">
        <w:rPr>
          <w:rStyle w:val="initcap"/>
        </w:rPr>
        <w:t>S</w:t>
      </w:r>
      <w:r w:rsidRPr="00DC0385">
        <w:t>ing aloud, O daughter Zion;</w:t>
      </w:r>
      <w:r w:rsidRPr="00DC0385">
        <w:br/>
        <w:t>shout, O Israel!</w:t>
      </w:r>
    </w:p>
    <w:p w14:paraId="5331ABC1" w14:textId="77777777" w:rsidR="002463DC" w:rsidRPr="00DC0385" w:rsidRDefault="002463DC" w:rsidP="002463DC">
      <w:pPr>
        <w:pStyle w:val="poetrytext"/>
      </w:pPr>
      <w:r w:rsidRPr="00DC0385">
        <w:t>Rejoice and exult with all your heart,</w:t>
      </w:r>
      <w:r w:rsidRPr="00DC0385">
        <w:br/>
        <w:t>O daughter Jerusalem!</w:t>
      </w:r>
    </w:p>
    <w:p w14:paraId="3396DEF6" w14:textId="77777777" w:rsidR="002463DC" w:rsidRPr="00DC0385" w:rsidRDefault="002463DC" w:rsidP="002463DC">
      <w:pPr>
        <w:pStyle w:val="poetrytext"/>
      </w:pPr>
      <w:r w:rsidRPr="00DC0385">
        <w:t>The </w:t>
      </w:r>
      <w:r w:rsidRPr="00DC0385">
        <w:rPr>
          <w:smallCaps/>
        </w:rPr>
        <w:t>Lord</w:t>
      </w:r>
      <w:r w:rsidRPr="00DC0385">
        <w:t> has taken away the judgments against you,</w:t>
      </w:r>
      <w:r w:rsidRPr="00DC0385">
        <w:br/>
        <w:t>he has turned away your enemies.</w:t>
      </w:r>
    </w:p>
    <w:p w14:paraId="3DF440A9" w14:textId="77777777" w:rsidR="002463DC" w:rsidRPr="00DC0385" w:rsidRDefault="002463DC" w:rsidP="002463DC">
      <w:pPr>
        <w:pStyle w:val="poetrytext"/>
      </w:pPr>
      <w:r w:rsidRPr="00DC0385">
        <w:t>The king of Israel, the </w:t>
      </w:r>
      <w:r w:rsidRPr="00DC0385">
        <w:rPr>
          <w:smallCaps/>
        </w:rPr>
        <w:t>Lord</w:t>
      </w:r>
      <w:r w:rsidRPr="00DC0385">
        <w:t>, is in your midst;</w:t>
      </w:r>
      <w:r w:rsidRPr="00DC0385">
        <w:br/>
        <w:t>you shall fear disaster no more.</w:t>
      </w:r>
    </w:p>
    <w:p w14:paraId="5E615D33" w14:textId="77777777" w:rsidR="002463DC" w:rsidRPr="00DC0385" w:rsidRDefault="002463DC" w:rsidP="002463DC">
      <w:pPr>
        <w:pStyle w:val="poetrytext"/>
      </w:pPr>
      <w:r w:rsidRPr="00DC0385">
        <w:t>On that day it shall be said to Jerusalem:</w:t>
      </w:r>
    </w:p>
    <w:p w14:paraId="58414425" w14:textId="77777777" w:rsidR="002463DC" w:rsidRPr="00DC0385" w:rsidRDefault="002463DC" w:rsidP="002463DC">
      <w:pPr>
        <w:pStyle w:val="poetrytext"/>
      </w:pPr>
      <w:r w:rsidRPr="00DC0385">
        <w:t>Do not fear, O Zion;</w:t>
      </w:r>
      <w:r w:rsidRPr="00DC0385">
        <w:br/>
        <w:t>do not let your hands grow weak.</w:t>
      </w:r>
    </w:p>
    <w:p w14:paraId="5AE01861" w14:textId="77777777" w:rsidR="002463DC" w:rsidRPr="00DC0385" w:rsidRDefault="002463DC" w:rsidP="002463DC">
      <w:pPr>
        <w:pStyle w:val="poetrytext"/>
      </w:pPr>
      <w:r w:rsidRPr="00DC0385">
        <w:t>The </w:t>
      </w:r>
      <w:r w:rsidRPr="00DC0385">
        <w:rPr>
          <w:smallCaps/>
        </w:rPr>
        <w:t>Lord</w:t>
      </w:r>
      <w:r w:rsidRPr="00DC0385">
        <w:t>, your God, is in your midst,</w:t>
      </w:r>
      <w:r w:rsidRPr="00DC0385">
        <w:br/>
        <w:t xml:space="preserve">a warrior who gives </w:t>
      </w:r>
      <w:proofErr w:type="gramStart"/>
      <w:r w:rsidRPr="00DC0385">
        <w:t>victory;</w:t>
      </w:r>
      <w:proofErr w:type="gramEnd"/>
    </w:p>
    <w:p w14:paraId="62143261" w14:textId="77777777" w:rsidR="002463DC" w:rsidRPr="00DC0385" w:rsidRDefault="002463DC" w:rsidP="002463DC">
      <w:pPr>
        <w:pStyle w:val="poetrytext"/>
      </w:pPr>
      <w:r w:rsidRPr="00DC0385">
        <w:t>he will rejoice over you with gladness,</w:t>
      </w:r>
      <w:r w:rsidRPr="00DC0385">
        <w:br/>
        <w:t xml:space="preserve">he will renew you in his </w:t>
      </w:r>
      <w:proofErr w:type="gramStart"/>
      <w:r w:rsidRPr="00DC0385">
        <w:t>love;</w:t>
      </w:r>
      <w:proofErr w:type="gramEnd"/>
    </w:p>
    <w:p w14:paraId="3BDD97B8" w14:textId="77777777" w:rsidR="002463DC" w:rsidRPr="00DC0385" w:rsidRDefault="002463DC" w:rsidP="002463DC">
      <w:pPr>
        <w:pStyle w:val="poetrytext"/>
      </w:pPr>
      <w:r w:rsidRPr="00DC0385">
        <w:t>he will exult over you with loud singing</w:t>
      </w:r>
      <w:r w:rsidRPr="00DC0385">
        <w:br/>
        <w:t>as on a day of festival.</w:t>
      </w:r>
    </w:p>
    <w:p w14:paraId="3F123793" w14:textId="77777777" w:rsidR="002463DC" w:rsidRPr="00DC0385" w:rsidRDefault="002463DC" w:rsidP="002463DC">
      <w:pPr>
        <w:pStyle w:val="poetrytext"/>
      </w:pPr>
      <w:r w:rsidRPr="00DC0385">
        <w:t>I will remove disaster from you,</w:t>
      </w:r>
      <w:r w:rsidRPr="00DC0385">
        <w:br/>
        <w:t>so that you will not bear reproach for it.</w:t>
      </w:r>
    </w:p>
    <w:p w14:paraId="38EAD20D" w14:textId="77777777" w:rsidR="002463DC" w:rsidRPr="00DC0385" w:rsidRDefault="002463DC" w:rsidP="002463DC">
      <w:pPr>
        <w:pStyle w:val="poetrytext"/>
      </w:pPr>
      <w:r w:rsidRPr="00DC0385">
        <w:lastRenderedPageBreak/>
        <w:t>I will deal with all your oppressors</w:t>
      </w:r>
      <w:r w:rsidRPr="00DC0385">
        <w:br/>
        <w:t>at that time.</w:t>
      </w:r>
    </w:p>
    <w:p w14:paraId="238919C9" w14:textId="77777777" w:rsidR="002463DC" w:rsidRPr="00DC0385" w:rsidRDefault="002463DC" w:rsidP="002463DC">
      <w:pPr>
        <w:pStyle w:val="poetrytext"/>
      </w:pPr>
      <w:r w:rsidRPr="00DC0385">
        <w:t>And I will save the lame</w:t>
      </w:r>
      <w:r w:rsidRPr="00DC0385">
        <w:br/>
        <w:t>and gather the outcast,</w:t>
      </w:r>
    </w:p>
    <w:p w14:paraId="5DAEFE6C" w14:textId="77777777" w:rsidR="002463DC" w:rsidRPr="00DC0385" w:rsidRDefault="002463DC" w:rsidP="002463DC">
      <w:pPr>
        <w:pStyle w:val="poetrytext"/>
      </w:pPr>
      <w:r w:rsidRPr="00DC0385">
        <w:t>and I will change their shame into praise</w:t>
      </w:r>
      <w:r w:rsidRPr="00DC0385">
        <w:br/>
        <w:t>and renown in all the earth.</w:t>
      </w:r>
    </w:p>
    <w:p w14:paraId="1D635D3D" w14:textId="77777777" w:rsidR="002463DC" w:rsidRPr="00DC0385" w:rsidRDefault="002463DC" w:rsidP="002463DC">
      <w:pPr>
        <w:pStyle w:val="poetrytext"/>
      </w:pPr>
      <w:r w:rsidRPr="00DC0385">
        <w:t xml:space="preserve">At that </w:t>
      </w:r>
      <w:proofErr w:type="gramStart"/>
      <w:r w:rsidRPr="00DC0385">
        <w:t>time</w:t>
      </w:r>
      <w:proofErr w:type="gramEnd"/>
      <w:r w:rsidRPr="00DC0385">
        <w:t xml:space="preserve"> I will bring you home,</w:t>
      </w:r>
      <w:r w:rsidRPr="00DC0385">
        <w:br/>
        <w:t>at the time when I gather you;</w:t>
      </w:r>
    </w:p>
    <w:p w14:paraId="07FCA523" w14:textId="77777777" w:rsidR="002463DC" w:rsidRPr="00DC0385" w:rsidRDefault="002463DC" w:rsidP="002463DC">
      <w:pPr>
        <w:pStyle w:val="poetrytext"/>
      </w:pPr>
      <w:r w:rsidRPr="00DC0385">
        <w:t>for I will make you renowned and praised</w:t>
      </w:r>
      <w:r w:rsidRPr="00DC0385">
        <w:br/>
        <w:t>among all the peoples of the earth,</w:t>
      </w:r>
    </w:p>
    <w:p w14:paraId="0257D722" w14:textId="77777777" w:rsidR="002463DC" w:rsidRPr="00DC0385" w:rsidRDefault="002463DC" w:rsidP="002463DC">
      <w:pPr>
        <w:pStyle w:val="poetrytext"/>
      </w:pPr>
      <w:r w:rsidRPr="00DC0385">
        <w:t>when I restore your fortunes</w:t>
      </w:r>
      <w:r w:rsidRPr="00DC0385">
        <w:br/>
        <w:t>before your eyes, says the </w:t>
      </w:r>
      <w:r w:rsidRPr="00DC0385">
        <w:rPr>
          <w:smallCaps/>
        </w:rPr>
        <w:t>Lord</w:t>
      </w:r>
      <w:r w:rsidRPr="00DC0385">
        <w:t>.</w:t>
      </w:r>
    </w:p>
    <w:p w14:paraId="05C799D8" w14:textId="28144C27" w:rsidR="002463DC" w:rsidRPr="0022023F" w:rsidRDefault="002463DC" w:rsidP="0022023F">
      <w:pPr>
        <w:shd w:val="clear" w:color="auto" w:fill="FFFFFF"/>
        <w:spacing w:before="300"/>
        <w:outlineLvl w:val="1"/>
        <w:rPr>
          <w:b/>
          <w:bCs/>
          <w:color w:val="000000"/>
          <w:sz w:val="29"/>
          <w:szCs w:val="29"/>
        </w:rPr>
      </w:pPr>
      <w:r w:rsidRPr="00DC0385">
        <w:rPr>
          <w:b/>
          <w:bCs/>
          <w:color w:val="000000"/>
          <w:sz w:val="29"/>
          <w:szCs w:val="29"/>
        </w:rPr>
        <w:t>The Response</w:t>
      </w:r>
      <w:r w:rsidR="0022023F">
        <w:rPr>
          <w:b/>
          <w:bCs/>
          <w:color w:val="000000"/>
          <w:sz w:val="29"/>
          <w:szCs w:val="29"/>
        </w:rPr>
        <w:t xml:space="preserve">: </w:t>
      </w:r>
      <w:r w:rsidRPr="00DC0385">
        <w:rPr>
          <w:b/>
          <w:bCs/>
          <w:sz w:val="27"/>
          <w:szCs w:val="27"/>
        </w:rPr>
        <w:t>Canticle 9   </w:t>
      </w:r>
      <w:r w:rsidRPr="00DC0385">
        <w:rPr>
          <w:b/>
          <w:bCs/>
        </w:rPr>
        <w:t>The First Song of Isaiah    </w:t>
      </w:r>
      <w:r w:rsidRPr="00DC0385">
        <w:rPr>
          <w:b/>
          <w:bCs/>
          <w:i/>
          <w:iCs/>
        </w:rPr>
        <w:t>Ecce Deus</w:t>
      </w:r>
    </w:p>
    <w:p w14:paraId="37B9C3FA" w14:textId="77777777" w:rsidR="002463DC" w:rsidRPr="00DC0385" w:rsidRDefault="002463DC" w:rsidP="002463DC">
      <w:pPr>
        <w:pStyle w:val="poetrytext"/>
      </w:pPr>
      <w:r w:rsidRPr="00DC0385">
        <w:rPr>
          <w:rStyle w:val="initcap"/>
        </w:rPr>
        <w:t>S</w:t>
      </w:r>
      <w:r w:rsidRPr="00DC0385">
        <w:t>urely, it is God who saves me; *</w:t>
      </w:r>
      <w:r w:rsidRPr="00DC0385">
        <w:br/>
        <w:t>I will trust in him and not be afraid.</w:t>
      </w:r>
    </w:p>
    <w:p w14:paraId="6CA00D35" w14:textId="77777777" w:rsidR="002463DC" w:rsidRPr="00DC0385" w:rsidRDefault="002463DC" w:rsidP="002463DC">
      <w:pPr>
        <w:pStyle w:val="poetrytext"/>
      </w:pPr>
      <w:r w:rsidRPr="00DC0385">
        <w:t>For the Lord is my stronghold and my sure defense, *</w:t>
      </w:r>
      <w:r w:rsidRPr="00DC0385">
        <w:br/>
        <w:t>and he will be my Savior.</w:t>
      </w:r>
    </w:p>
    <w:p w14:paraId="53279DB8" w14:textId="77777777" w:rsidR="002463DC" w:rsidRPr="00DC0385" w:rsidRDefault="002463DC" w:rsidP="002463DC">
      <w:pPr>
        <w:pStyle w:val="poetrytext"/>
      </w:pPr>
      <w:proofErr w:type="gramStart"/>
      <w:r w:rsidRPr="00DC0385">
        <w:t>Therefore</w:t>
      </w:r>
      <w:proofErr w:type="gramEnd"/>
      <w:r w:rsidRPr="00DC0385">
        <w:t xml:space="preserve"> you shall draw water with rejoicing *</w:t>
      </w:r>
      <w:r w:rsidRPr="00DC0385">
        <w:br/>
        <w:t>from the springs of salvation.</w:t>
      </w:r>
    </w:p>
    <w:p w14:paraId="31DA723D" w14:textId="77777777" w:rsidR="002463DC" w:rsidRPr="00DC0385" w:rsidRDefault="002463DC" w:rsidP="002463DC">
      <w:pPr>
        <w:pStyle w:val="poetrytext"/>
      </w:pPr>
      <w:r w:rsidRPr="00DC0385">
        <w:t xml:space="preserve">And on that </w:t>
      </w:r>
      <w:proofErr w:type="gramStart"/>
      <w:r w:rsidRPr="00DC0385">
        <w:t>day</w:t>
      </w:r>
      <w:proofErr w:type="gramEnd"/>
      <w:r w:rsidRPr="00DC0385">
        <w:t xml:space="preserve"> you shall say, *</w:t>
      </w:r>
      <w:r w:rsidRPr="00DC0385">
        <w:br/>
        <w:t>Give thanks to the Lord and call upon his Name;</w:t>
      </w:r>
    </w:p>
    <w:p w14:paraId="245D5232" w14:textId="77777777" w:rsidR="002463DC" w:rsidRPr="00DC0385" w:rsidRDefault="002463DC" w:rsidP="002463DC">
      <w:pPr>
        <w:pStyle w:val="poetrytext"/>
      </w:pPr>
      <w:r w:rsidRPr="00DC0385">
        <w:t>Make his deeds known among the peoples; *</w:t>
      </w:r>
      <w:r w:rsidRPr="00DC0385">
        <w:br/>
        <w:t>see that they remember that his Name is exalted.</w:t>
      </w:r>
    </w:p>
    <w:p w14:paraId="2B271F4F" w14:textId="77777777" w:rsidR="002463DC" w:rsidRPr="00DC0385" w:rsidRDefault="002463DC" w:rsidP="002463DC">
      <w:pPr>
        <w:pStyle w:val="poetrytext"/>
      </w:pPr>
      <w:r w:rsidRPr="00DC0385">
        <w:t>Sing the praises of the Lord, for he has done great things, *</w:t>
      </w:r>
      <w:r w:rsidRPr="00DC0385">
        <w:br/>
        <w:t>and this is known in all the world.</w:t>
      </w:r>
    </w:p>
    <w:p w14:paraId="16E8D6B2" w14:textId="77777777" w:rsidR="002463DC" w:rsidRPr="00DC0385" w:rsidRDefault="002463DC" w:rsidP="002463DC">
      <w:pPr>
        <w:pStyle w:val="poetrytext"/>
      </w:pPr>
      <w:r w:rsidRPr="00DC0385">
        <w:t>Cry aloud, inhabitants of Zion, ring out your joy, *</w:t>
      </w:r>
      <w:r w:rsidRPr="00DC0385">
        <w:br/>
        <w:t xml:space="preserve">for the great one </w:t>
      </w:r>
      <w:proofErr w:type="gramStart"/>
      <w:r w:rsidRPr="00DC0385">
        <w:t>in the midst of</w:t>
      </w:r>
      <w:proofErr w:type="gramEnd"/>
      <w:r w:rsidRPr="00DC0385">
        <w:t xml:space="preserve"> you is the Holy One of Israel.</w:t>
      </w:r>
    </w:p>
    <w:p w14:paraId="7D811897" w14:textId="77777777" w:rsidR="002463DC" w:rsidRPr="00DC0385" w:rsidRDefault="002463DC" w:rsidP="002463DC">
      <w:pPr>
        <w:pStyle w:val="poetrytext"/>
      </w:pPr>
      <w:r w:rsidRPr="00DC0385">
        <w:t> </w:t>
      </w:r>
    </w:p>
    <w:p w14:paraId="5C996652" w14:textId="77777777" w:rsidR="002463DC" w:rsidRPr="00DC0385" w:rsidRDefault="002463DC" w:rsidP="002463DC">
      <w:pPr>
        <w:pStyle w:val="poetrytext"/>
      </w:pPr>
      <w:r w:rsidRPr="00DC0385">
        <w:t>Glory to the Father, and to the Son, and to the Holy Spirit: *</w:t>
      </w:r>
      <w:r w:rsidRPr="00DC0385">
        <w:br/>
        <w:t xml:space="preserve">as it was in the beginning, is now, and will be </w:t>
      </w:r>
      <w:proofErr w:type="spellStart"/>
      <w:r w:rsidRPr="00DC0385">
        <w:t>for ever</w:t>
      </w:r>
      <w:proofErr w:type="spellEnd"/>
      <w:r w:rsidRPr="00DC0385">
        <w:t>. Amen.</w:t>
      </w:r>
    </w:p>
    <w:p w14:paraId="3CDBC34D" w14:textId="525ED986" w:rsidR="002463DC" w:rsidRPr="0022023F" w:rsidRDefault="002463DC" w:rsidP="0022023F">
      <w:pPr>
        <w:shd w:val="clear" w:color="auto" w:fill="FFFFFF"/>
        <w:spacing w:before="300"/>
        <w:outlineLvl w:val="1"/>
        <w:rPr>
          <w:b/>
          <w:bCs/>
          <w:color w:val="000000"/>
          <w:sz w:val="29"/>
          <w:szCs w:val="29"/>
        </w:rPr>
      </w:pPr>
      <w:r w:rsidRPr="00DC0385">
        <w:rPr>
          <w:b/>
          <w:bCs/>
          <w:color w:val="000000"/>
          <w:sz w:val="29"/>
          <w:szCs w:val="29"/>
        </w:rPr>
        <w:t>The New Testament</w:t>
      </w:r>
      <w:r w:rsidR="0022023F">
        <w:rPr>
          <w:b/>
          <w:bCs/>
          <w:color w:val="000000"/>
          <w:sz w:val="29"/>
          <w:szCs w:val="29"/>
        </w:rPr>
        <w:t xml:space="preserve">: </w:t>
      </w:r>
      <w:r w:rsidRPr="00DC0385">
        <w:rPr>
          <w:b/>
          <w:bCs/>
          <w:sz w:val="27"/>
          <w:szCs w:val="27"/>
        </w:rPr>
        <w:t>Philippians 4:4-7</w:t>
      </w:r>
    </w:p>
    <w:p w14:paraId="55E024C8" w14:textId="77777777" w:rsidR="002463DC" w:rsidRPr="00DC0385" w:rsidRDefault="002463DC" w:rsidP="002463DC">
      <w:pPr>
        <w:spacing w:before="120" w:after="75"/>
      </w:pPr>
      <w:r w:rsidRPr="00DC0385">
        <w:rPr>
          <w:rStyle w:val="initcap"/>
        </w:rPr>
        <w:t>R</w:t>
      </w:r>
      <w:r w:rsidRPr="00DC0385">
        <w:t xml:space="preserve">ejoice in the Lord always; </w:t>
      </w:r>
      <w:proofErr w:type="gramStart"/>
      <w:r w:rsidRPr="00DC0385">
        <w:t>again</w:t>
      </w:r>
      <w:proofErr w:type="gramEnd"/>
      <w:r w:rsidRPr="00DC0385">
        <w:t xml:space="preserve"> I will say, Rejoice. Let your gentleness be known to everyone. The Lord is </w:t>
      </w:r>
      <w:proofErr w:type="gramStart"/>
      <w:r w:rsidRPr="00DC0385">
        <w:t>near</w:t>
      </w:r>
      <w:proofErr w:type="gramEnd"/>
      <w:r w:rsidRPr="00DC0385">
        <w:t>. Do not worry about anything, but in everything by prayer and supplication with thanksgiving let your requests be made known to God. And the peace of God, which surpasses all understanding, will guard your hearts and your minds in Christ Jesus.</w:t>
      </w:r>
    </w:p>
    <w:p w14:paraId="1AA0AE55" w14:textId="03D1F0EC" w:rsidR="002463DC" w:rsidRPr="0022023F" w:rsidRDefault="002463DC" w:rsidP="0022023F">
      <w:pPr>
        <w:shd w:val="clear" w:color="auto" w:fill="FFFFFF"/>
        <w:spacing w:before="300"/>
        <w:outlineLvl w:val="1"/>
        <w:rPr>
          <w:b/>
          <w:bCs/>
          <w:color w:val="000000"/>
          <w:sz w:val="29"/>
          <w:szCs w:val="29"/>
        </w:rPr>
      </w:pPr>
      <w:r w:rsidRPr="00DC0385">
        <w:rPr>
          <w:b/>
          <w:bCs/>
          <w:color w:val="000000"/>
          <w:sz w:val="29"/>
          <w:szCs w:val="29"/>
        </w:rPr>
        <w:lastRenderedPageBreak/>
        <w:t>The Gospel</w:t>
      </w:r>
      <w:r w:rsidR="0022023F">
        <w:rPr>
          <w:b/>
          <w:bCs/>
          <w:color w:val="000000"/>
          <w:sz w:val="29"/>
          <w:szCs w:val="29"/>
        </w:rPr>
        <w:t xml:space="preserve">: </w:t>
      </w:r>
      <w:r w:rsidRPr="00DC0385">
        <w:rPr>
          <w:b/>
          <w:bCs/>
          <w:sz w:val="27"/>
          <w:szCs w:val="27"/>
        </w:rPr>
        <w:t>Luke 3:7-18</w:t>
      </w:r>
    </w:p>
    <w:p w14:paraId="214CC60D" w14:textId="77777777" w:rsidR="002463DC" w:rsidRPr="00DC0385" w:rsidRDefault="002463DC" w:rsidP="002463DC">
      <w:pPr>
        <w:spacing w:before="120" w:after="75"/>
      </w:pPr>
      <w:r w:rsidRPr="00DC0385">
        <w:rPr>
          <w:rStyle w:val="initcap"/>
        </w:rPr>
        <w:t>J</w:t>
      </w:r>
      <w:r w:rsidRPr="00DC0385">
        <w:t>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ax is lying at the root of the trees; every tree therefore that does not bear good fruit is cut down and thrown into the fire."</w:t>
      </w:r>
    </w:p>
    <w:p w14:paraId="1956AC07" w14:textId="77777777" w:rsidR="002463DC" w:rsidRPr="00DC0385" w:rsidRDefault="002463DC" w:rsidP="002463DC">
      <w:pPr>
        <w:spacing w:before="120" w:after="75"/>
      </w:pPr>
      <w:r w:rsidRPr="00DC0385">
        <w:t xml:space="preserve">And the crowds asked him, "What then should we do?" In reply he said to them, "Whoever has two coats must share with anyone who has none; and whoever has food must do likewise." Even tax collectors came to be baptized, and they asked him, "Teacher, what should we do?" He said to them, "Collect no more than the amount prescribed for you." Soldiers also asked him, "And we, what should we do?" He said to them, "Do not extort money from anyone by threats or false </w:t>
      </w:r>
      <w:proofErr w:type="gramStart"/>
      <w:r w:rsidRPr="00DC0385">
        <w:t>accusation, and</w:t>
      </w:r>
      <w:proofErr w:type="gramEnd"/>
      <w:r w:rsidRPr="00DC0385">
        <w:t xml:space="preserve"> be satisfied with your wages."</w:t>
      </w:r>
    </w:p>
    <w:p w14:paraId="2D125113" w14:textId="77777777" w:rsidR="002463DC" w:rsidRPr="00DC0385" w:rsidRDefault="002463DC" w:rsidP="002463DC">
      <w:pPr>
        <w:spacing w:before="120" w:after="75"/>
      </w:pPr>
      <w:r w:rsidRPr="00DC0385">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3FA9AEB3" w14:textId="2120A93C" w:rsidR="00CF40BB" w:rsidRPr="002F4EC8" w:rsidRDefault="002463DC" w:rsidP="002F4EC8">
      <w:pPr>
        <w:spacing w:before="120" w:after="75"/>
      </w:pPr>
      <w:r w:rsidRPr="00DC0385">
        <w:t>So, with many other exhortations, he proclaimed the good news to the people.</w:t>
      </w:r>
    </w:p>
    <w:p w14:paraId="6320B0A6" w14:textId="77777777" w:rsidR="002F4EC8" w:rsidRDefault="002F4EC8" w:rsidP="00E570FB">
      <w:pPr>
        <w:shd w:val="clear" w:color="auto" w:fill="FFFFFF"/>
        <w:outlineLvl w:val="1"/>
        <w:rPr>
          <w:b/>
          <w:bCs/>
          <w:sz w:val="29"/>
          <w:szCs w:val="29"/>
        </w:rPr>
      </w:pPr>
    </w:p>
    <w:p w14:paraId="69744FC4" w14:textId="7D0926C1" w:rsidR="00E570FB" w:rsidRDefault="00F9491C" w:rsidP="00E570FB">
      <w:pPr>
        <w:shd w:val="clear" w:color="auto" w:fill="FFFFFF"/>
        <w:outlineLvl w:val="1"/>
        <w:rPr>
          <w:b/>
          <w:bCs/>
          <w:sz w:val="29"/>
          <w:szCs w:val="29"/>
        </w:rPr>
      </w:pPr>
      <w:r w:rsidRPr="000B5C87">
        <w:rPr>
          <w:b/>
          <w:bCs/>
          <w:sz w:val="29"/>
          <w:szCs w:val="29"/>
        </w:rPr>
        <w:t>The Prayers</w:t>
      </w:r>
    </w:p>
    <w:p w14:paraId="722A61B0" w14:textId="7E36D9AA" w:rsidR="00B05807" w:rsidRDefault="009A5CB0" w:rsidP="000078C8">
      <w:pPr>
        <w:shd w:val="clear" w:color="auto" w:fill="FFFFFF"/>
        <w:outlineLvl w:val="1"/>
        <w:rPr>
          <w:color w:val="000000"/>
          <w:shd w:val="clear" w:color="auto" w:fill="FFFFFF"/>
        </w:rPr>
      </w:pPr>
      <w:r>
        <w:rPr>
          <w:color w:val="000000"/>
          <w:shd w:val="clear" w:color="auto" w:fill="FFFFFF"/>
        </w:rPr>
        <w:t xml:space="preserve">In our Diocesan Cycle of Prayer, </w:t>
      </w:r>
      <w:r w:rsidR="00270B22">
        <w:rPr>
          <w:color w:val="000000"/>
          <w:shd w:val="clear" w:color="auto" w:fill="FFFFFF"/>
        </w:rPr>
        <w:t>we pray for</w:t>
      </w:r>
      <w:r w:rsidR="000078C8">
        <w:rPr>
          <w:color w:val="000000"/>
          <w:shd w:val="clear" w:color="auto" w:fill="FFFFFF"/>
        </w:rPr>
        <w:t xml:space="preserve"> the Commission on Ministry, diocesan Days of Discernment, local discernment committees, and all those discerning God’s call to ministry and service in their lives.</w:t>
      </w:r>
    </w:p>
    <w:p w14:paraId="29D1E2DC" w14:textId="77777777" w:rsidR="000078C8" w:rsidRDefault="000078C8" w:rsidP="000078C8">
      <w:pPr>
        <w:shd w:val="clear" w:color="auto" w:fill="FFFFFF"/>
        <w:outlineLvl w:val="1"/>
        <w:rPr>
          <w:color w:val="000000"/>
          <w:shd w:val="clear" w:color="auto" w:fill="FFFFFF"/>
        </w:rPr>
      </w:pPr>
    </w:p>
    <w:p w14:paraId="6FD0CC02" w14:textId="547CE063" w:rsidR="00E570FB" w:rsidRPr="00780425" w:rsidRDefault="00780425" w:rsidP="00EC5F9D">
      <w:pPr>
        <w:shd w:val="clear" w:color="auto" w:fill="FFFFFF"/>
        <w:outlineLvl w:val="1"/>
        <w:rPr>
          <w:color w:val="000000"/>
          <w:shd w:val="clear" w:color="auto" w:fill="FFFFFF"/>
        </w:rPr>
      </w:pPr>
      <w:r w:rsidRPr="00780425">
        <w:rPr>
          <w:color w:val="000000"/>
          <w:shd w:val="clear" w:color="auto" w:fill="FFFFFF"/>
        </w:rPr>
        <w:t>We pray for our parish members: Jamie, Nancy B., Nina A., Marian, Norma, Amanda, Duane, Ruth, Barbara, Dick, Steve,  and our family and friends, Miles, Bill L, Justin W, David, John, Violet, Aaron, Hudson, Kyle, B.Y, Kathleen, John B.,</w:t>
      </w:r>
      <w:r w:rsidR="00E570FB" w:rsidRPr="00B240E7">
        <w:rPr>
          <w:color w:val="000000"/>
          <w:shd w:val="clear" w:color="auto" w:fill="FFFFFF"/>
        </w:rPr>
        <w:t xml:space="preserve"> Laura</w:t>
      </w:r>
      <w:r w:rsidR="00FE29C8">
        <w:rPr>
          <w:color w:val="000000"/>
          <w:shd w:val="clear" w:color="auto" w:fill="FFFFFF"/>
        </w:rPr>
        <w:t xml:space="preserve">, </w:t>
      </w:r>
      <w:r w:rsidR="00321BA5">
        <w:rPr>
          <w:color w:val="000000"/>
          <w:shd w:val="clear" w:color="auto" w:fill="FFFFFF"/>
        </w:rPr>
        <w:t xml:space="preserve">Nick, </w:t>
      </w:r>
      <w:r w:rsidR="00FE29C8">
        <w:rPr>
          <w:color w:val="000000"/>
          <w:shd w:val="clear" w:color="auto" w:fill="FFFFFF"/>
        </w:rPr>
        <w:t>Phil and Greg,</w:t>
      </w:r>
      <w:r w:rsidRPr="00780425">
        <w:rPr>
          <w:color w:val="000000"/>
          <w:shd w:val="clear" w:color="auto" w:fill="FFFFFF"/>
        </w:rPr>
        <w:t xml:space="preserve"> and the people of Palestine and Israel who are living in fear.</w:t>
      </w:r>
      <w:r w:rsidR="00EC5F9D">
        <w:rPr>
          <w:noProof/>
          <w:color w:val="000000"/>
          <w:shd w:val="clear" w:color="auto" w:fill="FFFFFF"/>
        </w:rPr>
        <w:t xml:space="preserve"> </w:t>
      </w:r>
    </w:p>
    <w:p w14:paraId="0D884087" w14:textId="77777777" w:rsidR="00D04912" w:rsidRDefault="00D04912" w:rsidP="00780425">
      <w:pPr>
        <w:rPr>
          <w:color w:val="000000"/>
          <w:shd w:val="clear" w:color="auto" w:fill="FFFFFF"/>
        </w:rPr>
      </w:pPr>
    </w:p>
    <w:p w14:paraId="639F43BD" w14:textId="3F407DE4" w:rsidR="00780425" w:rsidRPr="00780425" w:rsidRDefault="00780425" w:rsidP="00780425">
      <w:pPr>
        <w:rPr>
          <w:color w:val="000000"/>
          <w:shd w:val="clear" w:color="auto" w:fill="FFFFFF"/>
        </w:rPr>
      </w:pPr>
      <w:r w:rsidRPr="00780425">
        <w:rPr>
          <w:color w:val="000000"/>
          <w:shd w:val="clear" w:color="auto" w:fill="FFFFFF"/>
        </w:rPr>
        <w:t xml:space="preserve">We pray for those who have died </w:t>
      </w:r>
      <w:r w:rsidR="00321BA5">
        <w:rPr>
          <w:color w:val="000000"/>
          <w:shd w:val="clear" w:color="auto" w:fill="FFFFFF"/>
        </w:rPr>
        <w:t xml:space="preserve">and </w:t>
      </w:r>
      <w:r w:rsidRPr="00780425">
        <w:rPr>
          <w:color w:val="000000"/>
          <w:shd w:val="clear" w:color="auto" w:fill="FFFFFF"/>
        </w:rPr>
        <w:t xml:space="preserve">those who mourn remembering especially </w:t>
      </w:r>
      <w:r w:rsidR="00321BA5">
        <w:rPr>
          <w:color w:val="000000"/>
          <w:shd w:val="clear" w:color="auto" w:fill="FFFFFF"/>
        </w:rPr>
        <w:t xml:space="preserve">Jim Forsyth, and </w:t>
      </w:r>
      <w:r w:rsidRPr="00780425">
        <w:rPr>
          <w:color w:val="000000"/>
          <w:shd w:val="clear" w:color="auto" w:fill="FFFFFF"/>
        </w:rPr>
        <w:t>those who have died in the wars in Israel, Palestine, Ukraine and Sudan.</w:t>
      </w:r>
    </w:p>
    <w:p w14:paraId="01227680" w14:textId="77777777" w:rsidR="00E570FB" w:rsidRPr="00B240E7" w:rsidRDefault="00E570FB" w:rsidP="00F350E2">
      <w:pPr>
        <w:rPr>
          <w:color w:val="000000"/>
          <w:shd w:val="clear" w:color="auto" w:fill="FFFFFF"/>
        </w:rPr>
      </w:pPr>
    </w:p>
    <w:p w14:paraId="526AA5D5" w14:textId="0E403400" w:rsidR="00824077" w:rsidRPr="002F4EC8" w:rsidRDefault="00D97895" w:rsidP="00824077">
      <w:pPr>
        <w:rPr>
          <w:b/>
          <w:bCs/>
          <w:color w:val="000000" w:themeColor="text1"/>
          <w:sz w:val="29"/>
          <w:szCs w:val="29"/>
        </w:rPr>
      </w:pPr>
      <w:r w:rsidRPr="000B5C87">
        <w:rPr>
          <w:b/>
          <w:bCs/>
          <w:color w:val="000000" w:themeColor="text1"/>
          <w:sz w:val="29"/>
          <w:szCs w:val="29"/>
        </w:rPr>
        <w:t>Announcements</w:t>
      </w:r>
    </w:p>
    <w:p w14:paraId="6F8EE86D" w14:textId="4CF5CC5A" w:rsidR="00824077" w:rsidRDefault="00824077" w:rsidP="00824077">
      <w:r>
        <w:t xml:space="preserve">This year’s giving tree supports </w:t>
      </w:r>
      <w:r w:rsidRPr="00EF5504">
        <w:t>Marin Court Appointed Special Advocates (CASA)</w:t>
      </w:r>
      <w:r>
        <w:t xml:space="preserve">.  CASA serves </w:t>
      </w:r>
      <w:r w:rsidRPr="00EF5504">
        <w:t>foster children and youth from Marin County.</w:t>
      </w:r>
      <w:r>
        <w:t xml:space="preserve">  </w:t>
      </w:r>
      <w:r w:rsidR="000078C8">
        <w:t>If you have presents to contribute please bring them by today or tomorrow at the latest so that we can schedule a pickup</w:t>
      </w:r>
      <w:r>
        <w:t xml:space="preserve">.  If you would like to </w:t>
      </w:r>
      <w:proofErr w:type="gramStart"/>
      <w:r>
        <w:t>make a donation</w:t>
      </w:r>
      <w:proofErr w:type="gramEnd"/>
      <w:r>
        <w:t xml:space="preserve"> so that Nativity can purchase presents, please put your contribution in our Charity of the Month box no later than December 8</w:t>
      </w:r>
      <w:r w:rsidRPr="00CD5D13">
        <w:rPr>
          <w:vertAlign w:val="superscript"/>
        </w:rPr>
        <w:t>th</w:t>
      </w:r>
      <w:r>
        <w:t>.</w:t>
      </w:r>
    </w:p>
    <w:p w14:paraId="58779DA6" w14:textId="77777777" w:rsidR="00824077" w:rsidRDefault="00824077" w:rsidP="00824077"/>
    <w:p w14:paraId="7FE7D379" w14:textId="77777777" w:rsidR="00824077" w:rsidRPr="003200B4" w:rsidRDefault="00824077" w:rsidP="00824077">
      <w:r w:rsidRPr="003200B4">
        <w:t>Advent Formation Series</w:t>
      </w:r>
      <w:r>
        <w:t>—A Study of John the Baptist with Rev. Kirsten.  Friday afternoons November 29, December 6, December 13 and December 20</w:t>
      </w:r>
      <w:r w:rsidRPr="005932C3">
        <w:rPr>
          <w:vertAlign w:val="superscript"/>
        </w:rPr>
        <w:t>th</w:t>
      </w:r>
      <w:r>
        <w:t xml:space="preserve"> at 1 p.m. in the Kitchen.  All are welcome.  </w:t>
      </w:r>
    </w:p>
    <w:p w14:paraId="7BA8D7EB" w14:textId="77777777" w:rsidR="00824077" w:rsidRDefault="00824077" w:rsidP="00824077"/>
    <w:p w14:paraId="6028C937" w14:textId="51B582F2" w:rsidR="00824077" w:rsidRDefault="00DF3170" w:rsidP="00824077">
      <w:r>
        <w:t>TODAY</w:t>
      </w:r>
      <w:r w:rsidR="00824077">
        <w:t xml:space="preserve">: 2-5 p.m. Gift Wrapping Party.  Bring your presents and we’ll provide beautiful </w:t>
      </w:r>
      <w:proofErr w:type="gramStart"/>
      <w:r w:rsidR="00824077">
        <w:t>gift wrapping</w:t>
      </w:r>
      <w:proofErr w:type="gramEnd"/>
      <w:r w:rsidR="00824077">
        <w:t xml:space="preserve"> paper, ribbons and bows, handmade gift tags.  $20 donation and we’ll help you wrap everything.</w:t>
      </w:r>
    </w:p>
    <w:p w14:paraId="47FB3B3B" w14:textId="77777777" w:rsidR="0023066B" w:rsidRDefault="0023066B" w:rsidP="00824077"/>
    <w:p w14:paraId="204DB28F" w14:textId="12751E4A" w:rsidR="00B05807" w:rsidRDefault="00B05807" w:rsidP="00824077">
      <w:r>
        <w:t>Advent Octave:  This year we will celebrate the</w:t>
      </w:r>
      <w:r w:rsidR="00FE60DF">
        <w:t xml:space="preserve"> Advent</w:t>
      </w:r>
      <w:r>
        <w:t xml:space="preserve"> days before Christmas with Evening Prayer on </w:t>
      </w:r>
      <w:r w:rsidR="008D0274">
        <w:t xml:space="preserve">Facebook livestream and </w:t>
      </w:r>
      <w:proofErr w:type="spellStart"/>
      <w:r w:rsidR="008D0274">
        <w:t>Youtube</w:t>
      </w:r>
      <w:proofErr w:type="spellEnd"/>
      <w:r w:rsidR="008D0274">
        <w:t xml:space="preserve"> at 5:30</w:t>
      </w:r>
      <w:r w:rsidR="00FE60DF">
        <w:t xml:space="preserve"> p.m</w:t>
      </w:r>
      <w:r w:rsidR="008D0274">
        <w:t xml:space="preserve">.  Beginning on </w:t>
      </w:r>
      <w:r w:rsidR="00B07646">
        <w:t>December 17</w:t>
      </w:r>
      <w:r w:rsidR="00B07646" w:rsidRPr="00B07646">
        <w:rPr>
          <w:vertAlign w:val="superscript"/>
        </w:rPr>
        <w:t>th</w:t>
      </w:r>
      <w:r w:rsidR="00B07646">
        <w:t xml:space="preserve"> and continuing through December 23</w:t>
      </w:r>
      <w:r w:rsidR="00B07646" w:rsidRPr="00B07646">
        <w:rPr>
          <w:vertAlign w:val="superscript"/>
        </w:rPr>
        <w:t>rd</w:t>
      </w:r>
      <w:r w:rsidR="00B07646">
        <w:t>.</w:t>
      </w:r>
    </w:p>
    <w:p w14:paraId="6E7644DF" w14:textId="77777777" w:rsidR="0023066B" w:rsidRDefault="0023066B" w:rsidP="00824077"/>
    <w:p w14:paraId="4836809E" w14:textId="77777777" w:rsidR="0023066B" w:rsidRDefault="0023066B" w:rsidP="0023066B">
      <w:r>
        <w:t>Looking forward to Christmas.  We will celebrate the Advent Octave from December 17 to 23</w:t>
      </w:r>
      <w:r w:rsidRPr="00C20501">
        <w:rPr>
          <w:vertAlign w:val="superscript"/>
        </w:rPr>
        <w:t>rd</w:t>
      </w:r>
      <w:r>
        <w:t xml:space="preserve"> with Evening Prayer on </w:t>
      </w:r>
      <w:hyperlink r:id="rId7" w:history="1">
        <w:r w:rsidRPr="00C20501">
          <w:rPr>
            <w:rStyle w:val="Hyperlink"/>
          </w:rPr>
          <w:t>Facebook livestream</w:t>
        </w:r>
      </w:hyperlink>
      <w:r>
        <w:t xml:space="preserve"> and on our </w:t>
      </w:r>
      <w:proofErr w:type="spellStart"/>
      <w:r>
        <w:t>Youtube</w:t>
      </w:r>
      <w:proofErr w:type="spellEnd"/>
      <w:r>
        <w:t xml:space="preserve"> channel.  Join us every night at 5:30 p.m. for a quiet moment of prayer with the O Antiphons.</w:t>
      </w:r>
    </w:p>
    <w:p w14:paraId="6DF0FBFF" w14:textId="77777777" w:rsidR="0023066B" w:rsidRDefault="0023066B" w:rsidP="0023066B"/>
    <w:p w14:paraId="5100543B" w14:textId="77777777" w:rsidR="0023066B" w:rsidRDefault="0023066B" w:rsidP="0023066B">
      <w:r>
        <w:t>Greening the Church.  Join us in hanging the wreaths, making luminaria and getting ready for Christmas Eve (December 22, 11:15 a.m.-12:30 p.m.)</w:t>
      </w:r>
    </w:p>
    <w:p w14:paraId="14AC392C" w14:textId="77777777" w:rsidR="0023066B" w:rsidRDefault="0023066B" w:rsidP="0023066B"/>
    <w:p w14:paraId="284245F2" w14:textId="43F062C8" w:rsidR="0023066B" w:rsidRDefault="002F4EC8" w:rsidP="0023066B">
      <w:r>
        <w:t xml:space="preserve">CHRISTMAS </w:t>
      </w:r>
      <w:r w:rsidR="0023066B">
        <w:t>Candlelight Christmas Eve Service at 5 p.m. (with an amazing Festival Choir).</w:t>
      </w:r>
      <w:r>
        <w:t xml:space="preserve"> </w:t>
      </w:r>
      <w:r w:rsidR="0023066B">
        <w:t xml:space="preserve">Christmas Morning Eucharist 10 a.m. </w:t>
      </w:r>
      <w:r>
        <w:t xml:space="preserve"> </w:t>
      </w:r>
      <w:r w:rsidR="0023066B">
        <w:t>Christmas Brunch. 11:30 a.m. on Christmas Day.  Parish members, friends and family are welcome!</w:t>
      </w:r>
    </w:p>
    <w:p w14:paraId="1182241E" w14:textId="77777777" w:rsidR="0023066B" w:rsidRDefault="0023066B" w:rsidP="0023066B"/>
    <w:p w14:paraId="48B04626" w14:textId="77777777" w:rsidR="0023066B" w:rsidRDefault="0023066B" w:rsidP="0023066B">
      <w:r>
        <w:t>Christmas Lessons and Carols. December 29</w:t>
      </w:r>
      <w:r w:rsidRPr="00F4024C">
        <w:rPr>
          <w:vertAlign w:val="superscript"/>
        </w:rPr>
        <w:t>th</w:t>
      </w:r>
      <w:r>
        <w:t xml:space="preserve"> at 10 a.m. (no 8 a.m. service that day). </w:t>
      </w:r>
    </w:p>
    <w:p w14:paraId="2D8002F0" w14:textId="77777777" w:rsidR="0023066B" w:rsidRDefault="0023066B" w:rsidP="0023066B"/>
    <w:p w14:paraId="22FD7094" w14:textId="77777777" w:rsidR="0023066B" w:rsidRPr="00C20501" w:rsidRDefault="0023066B" w:rsidP="0023066B">
      <w:r>
        <w:t>Epiphany Evening Prayer January 6</w:t>
      </w:r>
      <w:r w:rsidRPr="00F4024C">
        <w:rPr>
          <w:vertAlign w:val="superscript"/>
        </w:rPr>
        <w:t>th</w:t>
      </w:r>
      <w:r>
        <w:t xml:space="preserve"> 5:30 p.m. in the Sanctuary and on our streaming platforms. </w:t>
      </w:r>
    </w:p>
    <w:p w14:paraId="6FD4AADD" w14:textId="77777777" w:rsidR="0023066B" w:rsidRDefault="0023066B" w:rsidP="0023066B">
      <w:r w:rsidRPr="00C20501">
        <w:t> </w:t>
      </w:r>
      <w:r>
        <w:t>The Street Chaplaincy.  Nativity leads the Wellness dinner on January 7</w:t>
      </w:r>
      <w:r w:rsidRPr="00F4024C">
        <w:rPr>
          <w:vertAlign w:val="superscript"/>
        </w:rPr>
        <w:t>th</w:t>
      </w:r>
      <w:r>
        <w:t>.  Join us to cook, serve, or clean-up 4:30-7:30.</w:t>
      </w:r>
    </w:p>
    <w:p w14:paraId="4CABDCF7" w14:textId="77777777" w:rsidR="0023066B" w:rsidRDefault="0023066B" w:rsidP="0023066B"/>
    <w:p w14:paraId="7848D328" w14:textId="77777777" w:rsidR="0023066B" w:rsidRDefault="0023066B" w:rsidP="0023066B">
      <w:r>
        <w:t xml:space="preserve">Baptism of Dylan Hammond-Baldwin, January 12, </w:t>
      </w:r>
      <w:proofErr w:type="gramStart"/>
      <w:r>
        <w:t>2025</w:t>
      </w:r>
      <w:proofErr w:type="gramEnd"/>
      <w:r>
        <w:t xml:space="preserve"> at our 10 a.m. service.</w:t>
      </w:r>
    </w:p>
    <w:p w14:paraId="5A043FC2" w14:textId="77777777" w:rsidR="00CF6882" w:rsidRDefault="00CF6882" w:rsidP="00CF6882"/>
    <w:p w14:paraId="69B70A75" w14:textId="77777777" w:rsidR="00215F25" w:rsidRPr="00B240E7" w:rsidRDefault="00215F25" w:rsidP="00215F25">
      <w:pPr>
        <w:rPr>
          <w:color w:val="000000" w:themeColor="text1"/>
        </w:rPr>
      </w:pPr>
      <w:r w:rsidRPr="00B240E7">
        <w:rPr>
          <w:color w:val="000000" w:themeColor="text1"/>
        </w:rPr>
        <w:t xml:space="preserve">We will with thanksgiving receive offerings of </w:t>
      </w:r>
      <w:r w:rsidRPr="00B240E7">
        <w:rPr>
          <w:b/>
          <w:bCs/>
          <w:color w:val="000000" w:themeColor="text1"/>
        </w:rPr>
        <w:t>Nativity pledges and plate</w:t>
      </w:r>
      <w:r w:rsidRPr="00B240E7">
        <w:rPr>
          <w:color w:val="000000" w:themeColor="text1"/>
        </w:rPr>
        <w:t xml:space="preserve"> today.  You can contribute by sending a check to the church or by using the “Give” button on our website,</w:t>
      </w:r>
      <w:r w:rsidR="00AA359F" w:rsidRPr="00B240E7">
        <w:rPr>
          <w:color w:val="000000" w:themeColor="text1"/>
        </w:rPr>
        <w:t xml:space="preserve"> </w:t>
      </w:r>
      <w:hyperlink r:id="rId8" w:history="1">
        <w:r w:rsidR="00AB4B96" w:rsidRPr="00B240E7">
          <w:rPr>
            <w:rStyle w:val="Hyperlink"/>
          </w:rPr>
          <w:t>www.nativityonthehill.org</w:t>
        </w:r>
      </w:hyperlink>
      <w:r w:rsidRPr="00B240E7">
        <w:rPr>
          <w:color w:val="000000" w:themeColor="text1"/>
        </w:rPr>
        <w:t xml:space="preserve">. </w:t>
      </w:r>
    </w:p>
    <w:p w14:paraId="2E1927EC" w14:textId="77777777" w:rsidR="00215F25" w:rsidRPr="00B240E7" w:rsidRDefault="00215F25" w:rsidP="00215F25">
      <w:pPr>
        <w:rPr>
          <w:color w:val="000000" w:themeColor="text1"/>
        </w:rPr>
      </w:pPr>
    </w:p>
    <w:p w14:paraId="0AAEBD07" w14:textId="77777777" w:rsidR="002F4EC8" w:rsidRDefault="00215F25">
      <w:pPr>
        <w:rPr>
          <w:color w:val="000000" w:themeColor="text1"/>
        </w:rPr>
      </w:pPr>
      <w:r w:rsidRPr="00B240E7">
        <w:rPr>
          <w:color w:val="000000" w:themeColor="text1"/>
        </w:rPr>
        <w:t>All who participate in this Holy Eucharist virtually receive the full benefits of the sacrament by coming with the intention of being united with Christ and one another.</w:t>
      </w:r>
    </w:p>
    <w:p w14:paraId="445865A5" w14:textId="77777777" w:rsidR="002F4EC8" w:rsidRDefault="002F4EC8">
      <w:pPr>
        <w:rPr>
          <w:color w:val="000000" w:themeColor="text1"/>
        </w:rPr>
      </w:pPr>
    </w:p>
    <w:p w14:paraId="19FAFE2D" w14:textId="77777777" w:rsidR="001932D9" w:rsidRDefault="001932D9" w:rsidP="001932D9">
      <w:pPr>
        <w:rPr>
          <w:b/>
          <w:bCs/>
          <w:color w:val="000000" w:themeColor="text1"/>
        </w:rPr>
      </w:pPr>
      <w:r>
        <w:rPr>
          <w:b/>
          <w:bCs/>
          <w:color w:val="000000" w:themeColor="text1"/>
        </w:rPr>
        <w:t xml:space="preserve">Soon and Very Soon:  </w:t>
      </w:r>
    </w:p>
    <w:p w14:paraId="4100551A" w14:textId="28BA9BE2" w:rsidR="001932D9" w:rsidRDefault="001932D9" w:rsidP="001932D9">
      <w:r>
        <w:t xml:space="preserve">1. Soon and </w:t>
      </w:r>
      <w:proofErr w:type="spellStart"/>
      <w:r>
        <w:t>vey</w:t>
      </w:r>
      <w:proofErr w:type="spellEnd"/>
      <w:r>
        <w:t xml:space="preserve"> soon, we are going to see the King!   (3X)</w:t>
      </w:r>
    </w:p>
    <w:p w14:paraId="44CD9276" w14:textId="52AD6B91" w:rsidR="001932D9" w:rsidRDefault="001932D9" w:rsidP="001932D9">
      <w:r>
        <w:t xml:space="preserve">Refrain:  </w:t>
      </w:r>
      <w:proofErr w:type="gramStart"/>
      <w:r>
        <w:t>Halleluia,  Halleluia</w:t>
      </w:r>
      <w:proofErr w:type="gramEnd"/>
      <w:r>
        <w:t>! We’re going to see the King.</w:t>
      </w:r>
    </w:p>
    <w:p w14:paraId="1D788A18" w14:textId="2E7F3F67" w:rsidR="001932D9" w:rsidRDefault="001932D9" w:rsidP="001932D9">
      <w:r>
        <w:t xml:space="preserve">2. No more </w:t>
      </w:r>
      <w:proofErr w:type="spellStart"/>
      <w:r>
        <w:t>cryin</w:t>
      </w:r>
      <w:proofErr w:type="spellEnd"/>
      <w:r>
        <w:t>’ there;</w:t>
      </w:r>
      <w:r w:rsidRPr="002D11D1">
        <w:t xml:space="preserve"> </w:t>
      </w:r>
      <w:r>
        <w:t>we are going to see the King!   (3X) Refrain</w:t>
      </w:r>
    </w:p>
    <w:p w14:paraId="078091D2" w14:textId="1B29AC10" w:rsidR="0022023F" w:rsidRPr="001932D9" w:rsidRDefault="001932D9">
      <w:r>
        <w:t xml:space="preserve">3. No more </w:t>
      </w:r>
      <w:proofErr w:type="spellStart"/>
      <w:r>
        <w:t>dyin</w:t>
      </w:r>
      <w:proofErr w:type="spellEnd"/>
      <w:r>
        <w:t>’ there;</w:t>
      </w:r>
      <w:r w:rsidRPr="002D11D1">
        <w:t xml:space="preserve"> </w:t>
      </w:r>
      <w:r>
        <w:t>we are going to see the King!   (3X)</w:t>
      </w:r>
      <w:r w:rsidRPr="001932D9">
        <w:t xml:space="preserve"> </w:t>
      </w:r>
      <w:r>
        <w:t>Refrain</w:t>
      </w:r>
    </w:p>
    <w:sectPr w:rsidR="0022023F" w:rsidRPr="001932D9" w:rsidSect="00AC037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3F520" w14:textId="77777777" w:rsidR="00C55591" w:rsidRDefault="00C55591" w:rsidP="00196F79">
      <w:r>
        <w:separator/>
      </w:r>
    </w:p>
  </w:endnote>
  <w:endnote w:type="continuationSeparator" w:id="0">
    <w:p w14:paraId="4A889CEC" w14:textId="77777777" w:rsidR="00C55591" w:rsidRDefault="00C55591" w:rsidP="00196F79">
      <w:r>
        <w:continuationSeparator/>
      </w:r>
    </w:p>
  </w:endnote>
  <w:endnote w:type="continuationNotice" w:id="1">
    <w:p w14:paraId="69562387" w14:textId="77777777" w:rsidR="00C55591" w:rsidRDefault="00C55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4C462" w14:textId="77777777" w:rsidR="00C55591" w:rsidRDefault="00C55591" w:rsidP="00196F79">
      <w:r>
        <w:separator/>
      </w:r>
    </w:p>
  </w:footnote>
  <w:footnote w:type="continuationSeparator" w:id="0">
    <w:p w14:paraId="702CC0CC" w14:textId="77777777" w:rsidR="00C55591" w:rsidRDefault="00C55591" w:rsidP="00196F79">
      <w:r>
        <w:continuationSeparator/>
      </w:r>
    </w:p>
  </w:footnote>
  <w:footnote w:type="continuationNotice" w:id="1">
    <w:p w14:paraId="4C0EB4BE" w14:textId="77777777" w:rsidR="00C55591" w:rsidRDefault="00C555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32D19"/>
    <w:rsid w:val="00033B4E"/>
    <w:rsid w:val="00037E77"/>
    <w:rsid w:val="00040B68"/>
    <w:rsid w:val="0004343E"/>
    <w:rsid w:val="00047C7B"/>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34A8"/>
    <w:rsid w:val="000C3D1D"/>
    <w:rsid w:val="000C590D"/>
    <w:rsid w:val="000C6702"/>
    <w:rsid w:val="000C6824"/>
    <w:rsid w:val="000D2939"/>
    <w:rsid w:val="000D2D5F"/>
    <w:rsid w:val="000D4896"/>
    <w:rsid w:val="000D4CB4"/>
    <w:rsid w:val="000D7A09"/>
    <w:rsid w:val="000E0014"/>
    <w:rsid w:val="000E0F20"/>
    <w:rsid w:val="000E7D2F"/>
    <w:rsid w:val="000F116C"/>
    <w:rsid w:val="000F54BE"/>
    <w:rsid w:val="000F5BED"/>
    <w:rsid w:val="001004D8"/>
    <w:rsid w:val="00103A8E"/>
    <w:rsid w:val="00107072"/>
    <w:rsid w:val="0010719A"/>
    <w:rsid w:val="00107B19"/>
    <w:rsid w:val="0011054B"/>
    <w:rsid w:val="001228C4"/>
    <w:rsid w:val="001232E9"/>
    <w:rsid w:val="00123534"/>
    <w:rsid w:val="00125994"/>
    <w:rsid w:val="00144D9A"/>
    <w:rsid w:val="00150B52"/>
    <w:rsid w:val="001543CB"/>
    <w:rsid w:val="0015502C"/>
    <w:rsid w:val="00156098"/>
    <w:rsid w:val="00161C7F"/>
    <w:rsid w:val="00163360"/>
    <w:rsid w:val="00166188"/>
    <w:rsid w:val="00172856"/>
    <w:rsid w:val="00182AE7"/>
    <w:rsid w:val="00184BA1"/>
    <w:rsid w:val="0019198F"/>
    <w:rsid w:val="001932D9"/>
    <w:rsid w:val="00193A2B"/>
    <w:rsid w:val="00193DBC"/>
    <w:rsid w:val="00193F2F"/>
    <w:rsid w:val="00195B07"/>
    <w:rsid w:val="00196821"/>
    <w:rsid w:val="00196F79"/>
    <w:rsid w:val="001A3C82"/>
    <w:rsid w:val="001A44F1"/>
    <w:rsid w:val="001B1A8E"/>
    <w:rsid w:val="001B1B8D"/>
    <w:rsid w:val="001B23CC"/>
    <w:rsid w:val="001B4EA4"/>
    <w:rsid w:val="001B4F04"/>
    <w:rsid w:val="001B70E7"/>
    <w:rsid w:val="001B7876"/>
    <w:rsid w:val="001C1362"/>
    <w:rsid w:val="001C385F"/>
    <w:rsid w:val="001C39F2"/>
    <w:rsid w:val="001C65AE"/>
    <w:rsid w:val="001C6B75"/>
    <w:rsid w:val="001D2E14"/>
    <w:rsid w:val="001D3991"/>
    <w:rsid w:val="001E0B97"/>
    <w:rsid w:val="001E1968"/>
    <w:rsid w:val="001E5BC8"/>
    <w:rsid w:val="001E7005"/>
    <w:rsid w:val="001F1B4F"/>
    <w:rsid w:val="001F1BAB"/>
    <w:rsid w:val="001F32F5"/>
    <w:rsid w:val="001F3C9D"/>
    <w:rsid w:val="001F3D44"/>
    <w:rsid w:val="001F3EBB"/>
    <w:rsid w:val="001F3EC5"/>
    <w:rsid w:val="00200404"/>
    <w:rsid w:val="00201ACF"/>
    <w:rsid w:val="002044B3"/>
    <w:rsid w:val="002045FB"/>
    <w:rsid w:val="00204A24"/>
    <w:rsid w:val="00204C58"/>
    <w:rsid w:val="0020545A"/>
    <w:rsid w:val="00210980"/>
    <w:rsid w:val="00213149"/>
    <w:rsid w:val="00215C52"/>
    <w:rsid w:val="00215F25"/>
    <w:rsid w:val="0022023F"/>
    <w:rsid w:val="00220EB0"/>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63DC"/>
    <w:rsid w:val="00246A7B"/>
    <w:rsid w:val="0025084C"/>
    <w:rsid w:val="00251BD1"/>
    <w:rsid w:val="00252711"/>
    <w:rsid w:val="00254AB9"/>
    <w:rsid w:val="00255968"/>
    <w:rsid w:val="002645F8"/>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5F5A"/>
    <w:rsid w:val="002C60B1"/>
    <w:rsid w:val="002C7683"/>
    <w:rsid w:val="002D0222"/>
    <w:rsid w:val="002D56FB"/>
    <w:rsid w:val="002D6477"/>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2422"/>
    <w:rsid w:val="00312EDF"/>
    <w:rsid w:val="00315557"/>
    <w:rsid w:val="003200B4"/>
    <w:rsid w:val="00321BA5"/>
    <w:rsid w:val="00322D56"/>
    <w:rsid w:val="0032559C"/>
    <w:rsid w:val="00326539"/>
    <w:rsid w:val="00326662"/>
    <w:rsid w:val="00327444"/>
    <w:rsid w:val="00327473"/>
    <w:rsid w:val="003279C4"/>
    <w:rsid w:val="0033007F"/>
    <w:rsid w:val="003355C7"/>
    <w:rsid w:val="003408EF"/>
    <w:rsid w:val="003410EF"/>
    <w:rsid w:val="003415C1"/>
    <w:rsid w:val="0034175F"/>
    <w:rsid w:val="00343B57"/>
    <w:rsid w:val="00350AEE"/>
    <w:rsid w:val="0035374B"/>
    <w:rsid w:val="00354897"/>
    <w:rsid w:val="00354972"/>
    <w:rsid w:val="00360D3C"/>
    <w:rsid w:val="003627C5"/>
    <w:rsid w:val="00364183"/>
    <w:rsid w:val="0037165E"/>
    <w:rsid w:val="00373730"/>
    <w:rsid w:val="00373E48"/>
    <w:rsid w:val="003824F7"/>
    <w:rsid w:val="00386801"/>
    <w:rsid w:val="003920EA"/>
    <w:rsid w:val="00393C31"/>
    <w:rsid w:val="00395C03"/>
    <w:rsid w:val="003A1FD7"/>
    <w:rsid w:val="003A2C84"/>
    <w:rsid w:val="003A4A38"/>
    <w:rsid w:val="003B0B34"/>
    <w:rsid w:val="003B1E6C"/>
    <w:rsid w:val="003B2259"/>
    <w:rsid w:val="003B4271"/>
    <w:rsid w:val="003B4593"/>
    <w:rsid w:val="003B6825"/>
    <w:rsid w:val="003C1199"/>
    <w:rsid w:val="003D2E3F"/>
    <w:rsid w:val="003D32DA"/>
    <w:rsid w:val="003D44CC"/>
    <w:rsid w:val="003E1677"/>
    <w:rsid w:val="003E4C01"/>
    <w:rsid w:val="003E4D85"/>
    <w:rsid w:val="003E78E7"/>
    <w:rsid w:val="003E7E30"/>
    <w:rsid w:val="003F0403"/>
    <w:rsid w:val="003F3C24"/>
    <w:rsid w:val="00400D59"/>
    <w:rsid w:val="00400D9A"/>
    <w:rsid w:val="004079FF"/>
    <w:rsid w:val="0041617B"/>
    <w:rsid w:val="004167D3"/>
    <w:rsid w:val="00416C86"/>
    <w:rsid w:val="00417211"/>
    <w:rsid w:val="00417C56"/>
    <w:rsid w:val="00424B52"/>
    <w:rsid w:val="00425CD7"/>
    <w:rsid w:val="00427F9D"/>
    <w:rsid w:val="0043045A"/>
    <w:rsid w:val="004304C5"/>
    <w:rsid w:val="00443D43"/>
    <w:rsid w:val="004446F8"/>
    <w:rsid w:val="00447447"/>
    <w:rsid w:val="004478C3"/>
    <w:rsid w:val="0045119D"/>
    <w:rsid w:val="004512D1"/>
    <w:rsid w:val="004516F4"/>
    <w:rsid w:val="00453F71"/>
    <w:rsid w:val="00456FA8"/>
    <w:rsid w:val="00462526"/>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453C"/>
    <w:rsid w:val="004E37B5"/>
    <w:rsid w:val="004E7532"/>
    <w:rsid w:val="004F12E0"/>
    <w:rsid w:val="004F14B5"/>
    <w:rsid w:val="004F620D"/>
    <w:rsid w:val="00501800"/>
    <w:rsid w:val="00503F86"/>
    <w:rsid w:val="005057CA"/>
    <w:rsid w:val="00514095"/>
    <w:rsid w:val="005157DF"/>
    <w:rsid w:val="00517EF7"/>
    <w:rsid w:val="00522357"/>
    <w:rsid w:val="00524420"/>
    <w:rsid w:val="00524636"/>
    <w:rsid w:val="00525EE3"/>
    <w:rsid w:val="00526A2F"/>
    <w:rsid w:val="00531307"/>
    <w:rsid w:val="00533020"/>
    <w:rsid w:val="005359CF"/>
    <w:rsid w:val="00541495"/>
    <w:rsid w:val="00542097"/>
    <w:rsid w:val="005437CF"/>
    <w:rsid w:val="00543C87"/>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7657"/>
    <w:rsid w:val="005876FD"/>
    <w:rsid w:val="005932C3"/>
    <w:rsid w:val="0059499C"/>
    <w:rsid w:val="0059542D"/>
    <w:rsid w:val="005A1C15"/>
    <w:rsid w:val="005A5247"/>
    <w:rsid w:val="005A5527"/>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5B0D"/>
    <w:rsid w:val="005F6F3B"/>
    <w:rsid w:val="005F7A29"/>
    <w:rsid w:val="00602E02"/>
    <w:rsid w:val="00604B33"/>
    <w:rsid w:val="006107DD"/>
    <w:rsid w:val="006139DD"/>
    <w:rsid w:val="00614249"/>
    <w:rsid w:val="00616129"/>
    <w:rsid w:val="00616386"/>
    <w:rsid w:val="006165F6"/>
    <w:rsid w:val="006172DC"/>
    <w:rsid w:val="0062070B"/>
    <w:rsid w:val="00620A1C"/>
    <w:rsid w:val="00620EA2"/>
    <w:rsid w:val="00625069"/>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60CEF"/>
    <w:rsid w:val="0066732D"/>
    <w:rsid w:val="00671B0D"/>
    <w:rsid w:val="006736BE"/>
    <w:rsid w:val="006767A6"/>
    <w:rsid w:val="00680BFF"/>
    <w:rsid w:val="006840A8"/>
    <w:rsid w:val="00685044"/>
    <w:rsid w:val="00685460"/>
    <w:rsid w:val="00686050"/>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1AA2"/>
    <w:rsid w:val="006C2A4C"/>
    <w:rsid w:val="006C3511"/>
    <w:rsid w:val="006C745C"/>
    <w:rsid w:val="006C7F46"/>
    <w:rsid w:val="006D0996"/>
    <w:rsid w:val="006D1363"/>
    <w:rsid w:val="006D379F"/>
    <w:rsid w:val="006D4494"/>
    <w:rsid w:val="006D7154"/>
    <w:rsid w:val="006E107C"/>
    <w:rsid w:val="006E1B09"/>
    <w:rsid w:val="006F00BA"/>
    <w:rsid w:val="006F36E1"/>
    <w:rsid w:val="006F494E"/>
    <w:rsid w:val="006F5C9D"/>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2598"/>
    <w:rsid w:val="00735179"/>
    <w:rsid w:val="007363B4"/>
    <w:rsid w:val="0073743E"/>
    <w:rsid w:val="0073761C"/>
    <w:rsid w:val="007458D8"/>
    <w:rsid w:val="007475AE"/>
    <w:rsid w:val="00751FFA"/>
    <w:rsid w:val="00755272"/>
    <w:rsid w:val="00762022"/>
    <w:rsid w:val="007634EA"/>
    <w:rsid w:val="00766066"/>
    <w:rsid w:val="007666C8"/>
    <w:rsid w:val="00771A7A"/>
    <w:rsid w:val="007759AF"/>
    <w:rsid w:val="007762D5"/>
    <w:rsid w:val="00776A12"/>
    <w:rsid w:val="00780425"/>
    <w:rsid w:val="007820B1"/>
    <w:rsid w:val="007862B0"/>
    <w:rsid w:val="007909CC"/>
    <w:rsid w:val="00790A89"/>
    <w:rsid w:val="0079155F"/>
    <w:rsid w:val="00791713"/>
    <w:rsid w:val="0079786C"/>
    <w:rsid w:val="007A3ECD"/>
    <w:rsid w:val="007B0B8A"/>
    <w:rsid w:val="007B302C"/>
    <w:rsid w:val="007B575A"/>
    <w:rsid w:val="007B6FEC"/>
    <w:rsid w:val="007C0B6D"/>
    <w:rsid w:val="007C1B33"/>
    <w:rsid w:val="007C6CA7"/>
    <w:rsid w:val="007D1F4F"/>
    <w:rsid w:val="007D4029"/>
    <w:rsid w:val="007E5B71"/>
    <w:rsid w:val="007E6004"/>
    <w:rsid w:val="007E6167"/>
    <w:rsid w:val="007E7108"/>
    <w:rsid w:val="007E77CD"/>
    <w:rsid w:val="007F09FE"/>
    <w:rsid w:val="007F1C25"/>
    <w:rsid w:val="007F56BB"/>
    <w:rsid w:val="007F5CD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20C6"/>
    <w:rsid w:val="00833F5C"/>
    <w:rsid w:val="00834273"/>
    <w:rsid w:val="00834E17"/>
    <w:rsid w:val="008417ED"/>
    <w:rsid w:val="00845F0F"/>
    <w:rsid w:val="00850281"/>
    <w:rsid w:val="00854ECA"/>
    <w:rsid w:val="00855DF2"/>
    <w:rsid w:val="008568D2"/>
    <w:rsid w:val="0086257C"/>
    <w:rsid w:val="00863B85"/>
    <w:rsid w:val="00863DBB"/>
    <w:rsid w:val="008655D1"/>
    <w:rsid w:val="0087622A"/>
    <w:rsid w:val="008765CE"/>
    <w:rsid w:val="00880A1D"/>
    <w:rsid w:val="00880F17"/>
    <w:rsid w:val="0088652D"/>
    <w:rsid w:val="00896053"/>
    <w:rsid w:val="008961C2"/>
    <w:rsid w:val="008979F2"/>
    <w:rsid w:val="008A0CA4"/>
    <w:rsid w:val="008A2A48"/>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88E"/>
    <w:rsid w:val="008F309F"/>
    <w:rsid w:val="008F5093"/>
    <w:rsid w:val="008F5CE8"/>
    <w:rsid w:val="008F7773"/>
    <w:rsid w:val="0090364B"/>
    <w:rsid w:val="00904E29"/>
    <w:rsid w:val="00907AA4"/>
    <w:rsid w:val="00907D16"/>
    <w:rsid w:val="00911053"/>
    <w:rsid w:val="00911C1E"/>
    <w:rsid w:val="00916DD8"/>
    <w:rsid w:val="00920334"/>
    <w:rsid w:val="009239FD"/>
    <w:rsid w:val="00924523"/>
    <w:rsid w:val="00930538"/>
    <w:rsid w:val="00930A5D"/>
    <w:rsid w:val="00930D28"/>
    <w:rsid w:val="00932D95"/>
    <w:rsid w:val="00933EEF"/>
    <w:rsid w:val="00935825"/>
    <w:rsid w:val="009358D9"/>
    <w:rsid w:val="0093635E"/>
    <w:rsid w:val="00936BFE"/>
    <w:rsid w:val="009429EB"/>
    <w:rsid w:val="0094664B"/>
    <w:rsid w:val="00950434"/>
    <w:rsid w:val="0095149C"/>
    <w:rsid w:val="00951808"/>
    <w:rsid w:val="009537A6"/>
    <w:rsid w:val="00953E9A"/>
    <w:rsid w:val="009543CA"/>
    <w:rsid w:val="00954EDC"/>
    <w:rsid w:val="00957828"/>
    <w:rsid w:val="00964A9F"/>
    <w:rsid w:val="00965659"/>
    <w:rsid w:val="00967E7F"/>
    <w:rsid w:val="00971645"/>
    <w:rsid w:val="00971DBF"/>
    <w:rsid w:val="00975F8D"/>
    <w:rsid w:val="009804B5"/>
    <w:rsid w:val="0098189F"/>
    <w:rsid w:val="00985082"/>
    <w:rsid w:val="0098688E"/>
    <w:rsid w:val="00987631"/>
    <w:rsid w:val="00990E62"/>
    <w:rsid w:val="00991C86"/>
    <w:rsid w:val="0099424C"/>
    <w:rsid w:val="0099464E"/>
    <w:rsid w:val="009965B3"/>
    <w:rsid w:val="009A19CA"/>
    <w:rsid w:val="009A5CB0"/>
    <w:rsid w:val="009A6095"/>
    <w:rsid w:val="009A7708"/>
    <w:rsid w:val="009B00F9"/>
    <w:rsid w:val="009B0FAA"/>
    <w:rsid w:val="009B144F"/>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A04782"/>
    <w:rsid w:val="00A1137E"/>
    <w:rsid w:val="00A14834"/>
    <w:rsid w:val="00A235C1"/>
    <w:rsid w:val="00A25B80"/>
    <w:rsid w:val="00A27BA3"/>
    <w:rsid w:val="00A27C79"/>
    <w:rsid w:val="00A44360"/>
    <w:rsid w:val="00A4649D"/>
    <w:rsid w:val="00A47F79"/>
    <w:rsid w:val="00A47FC3"/>
    <w:rsid w:val="00A51323"/>
    <w:rsid w:val="00A53454"/>
    <w:rsid w:val="00A54647"/>
    <w:rsid w:val="00A56D05"/>
    <w:rsid w:val="00A61BB5"/>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7ECC"/>
    <w:rsid w:val="00A91121"/>
    <w:rsid w:val="00A929E4"/>
    <w:rsid w:val="00A944B2"/>
    <w:rsid w:val="00A951B0"/>
    <w:rsid w:val="00AA0CB5"/>
    <w:rsid w:val="00AA3420"/>
    <w:rsid w:val="00AA359F"/>
    <w:rsid w:val="00AA7121"/>
    <w:rsid w:val="00AA7677"/>
    <w:rsid w:val="00AA7C41"/>
    <w:rsid w:val="00AB0B8F"/>
    <w:rsid w:val="00AB2CAF"/>
    <w:rsid w:val="00AB359F"/>
    <w:rsid w:val="00AB4462"/>
    <w:rsid w:val="00AB4B96"/>
    <w:rsid w:val="00AB6CBA"/>
    <w:rsid w:val="00AB7532"/>
    <w:rsid w:val="00AC037D"/>
    <w:rsid w:val="00AC5C9A"/>
    <w:rsid w:val="00AC6208"/>
    <w:rsid w:val="00AC65BF"/>
    <w:rsid w:val="00AC6DA1"/>
    <w:rsid w:val="00AC794D"/>
    <w:rsid w:val="00AD04FF"/>
    <w:rsid w:val="00AD16B2"/>
    <w:rsid w:val="00AD282D"/>
    <w:rsid w:val="00AD36F3"/>
    <w:rsid w:val="00AE10E9"/>
    <w:rsid w:val="00AE36FE"/>
    <w:rsid w:val="00AE70D8"/>
    <w:rsid w:val="00AF12F4"/>
    <w:rsid w:val="00AF32CD"/>
    <w:rsid w:val="00AF54D5"/>
    <w:rsid w:val="00AF572E"/>
    <w:rsid w:val="00B00041"/>
    <w:rsid w:val="00B015ED"/>
    <w:rsid w:val="00B01904"/>
    <w:rsid w:val="00B02FC7"/>
    <w:rsid w:val="00B05807"/>
    <w:rsid w:val="00B07290"/>
    <w:rsid w:val="00B07646"/>
    <w:rsid w:val="00B07E04"/>
    <w:rsid w:val="00B113A5"/>
    <w:rsid w:val="00B11472"/>
    <w:rsid w:val="00B161FE"/>
    <w:rsid w:val="00B17599"/>
    <w:rsid w:val="00B20F31"/>
    <w:rsid w:val="00B23D1E"/>
    <w:rsid w:val="00B240E7"/>
    <w:rsid w:val="00B26AE2"/>
    <w:rsid w:val="00B303DE"/>
    <w:rsid w:val="00B309DB"/>
    <w:rsid w:val="00B3284A"/>
    <w:rsid w:val="00B36C1F"/>
    <w:rsid w:val="00B40EC9"/>
    <w:rsid w:val="00B420DE"/>
    <w:rsid w:val="00B437CD"/>
    <w:rsid w:val="00B45D57"/>
    <w:rsid w:val="00B46743"/>
    <w:rsid w:val="00B46A59"/>
    <w:rsid w:val="00B47301"/>
    <w:rsid w:val="00B47465"/>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5F2D"/>
    <w:rsid w:val="00B8782E"/>
    <w:rsid w:val="00B94409"/>
    <w:rsid w:val="00BA022F"/>
    <w:rsid w:val="00BA68EA"/>
    <w:rsid w:val="00BA7900"/>
    <w:rsid w:val="00BB0330"/>
    <w:rsid w:val="00BB145E"/>
    <w:rsid w:val="00BB3BDA"/>
    <w:rsid w:val="00BB50B6"/>
    <w:rsid w:val="00BB6CB2"/>
    <w:rsid w:val="00BC0F90"/>
    <w:rsid w:val="00BC2C12"/>
    <w:rsid w:val="00BC40F7"/>
    <w:rsid w:val="00BC593F"/>
    <w:rsid w:val="00BC5C71"/>
    <w:rsid w:val="00BD66D0"/>
    <w:rsid w:val="00BE1A04"/>
    <w:rsid w:val="00BE3185"/>
    <w:rsid w:val="00BE5305"/>
    <w:rsid w:val="00BE5B45"/>
    <w:rsid w:val="00BE75EE"/>
    <w:rsid w:val="00BF3006"/>
    <w:rsid w:val="00BF485D"/>
    <w:rsid w:val="00BF64DE"/>
    <w:rsid w:val="00BF6570"/>
    <w:rsid w:val="00BF7103"/>
    <w:rsid w:val="00BF79E1"/>
    <w:rsid w:val="00C00081"/>
    <w:rsid w:val="00C01F70"/>
    <w:rsid w:val="00C0550F"/>
    <w:rsid w:val="00C06488"/>
    <w:rsid w:val="00C10464"/>
    <w:rsid w:val="00C20B47"/>
    <w:rsid w:val="00C213A6"/>
    <w:rsid w:val="00C22A58"/>
    <w:rsid w:val="00C2737B"/>
    <w:rsid w:val="00C32611"/>
    <w:rsid w:val="00C33BEA"/>
    <w:rsid w:val="00C34546"/>
    <w:rsid w:val="00C35681"/>
    <w:rsid w:val="00C361F2"/>
    <w:rsid w:val="00C36CCF"/>
    <w:rsid w:val="00C40481"/>
    <w:rsid w:val="00C44FEE"/>
    <w:rsid w:val="00C45991"/>
    <w:rsid w:val="00C462F1"/>
    <w:rsid w:val="00C4744D"/>
    <w:rsid w:val="00C5285E"/>
    <w:rsid w:val="00C52F46"/>
    <w:rsid w:val="00C53CF5"/>
    <w:rsid w:val="00C55591"/>
    <w:rsid w:val="00C6084D"/>
    <w:rsid w:val="00C66C6A"/>
    <w:rsid w:val="00C70F05"/>
    <w:rsid w:val="00C71198"/>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5FF6"/>
    <w:rsid w:val="00C975EC"/>
    <w:rsid w:val="00CA3C88"/>
    <w:rsid w:val="00CC2DF9"/>
    <w:rsid w:val="00CC325F"/>
    <w:rsid w:val="00CC35D2"/>
    <w:rsid w:val="00CC43AD"/>
    <w:rsid w:val="00CC7302"/>
    <w:rsid w:val="00CD023E"/>
    <w:rsid w:val="00CD1F2D"/>
    <w:rsid w:val="00CD285D"/>
    <w:rsid w:val="00CD2D8A"/>
    <w:rsid w:val="00CD3255"/>
    <w:rsid w:val="00CD52F6"/>
    <w:rsid w:val="00CD5D13"/>
    <w:rsid w:val="00CE2123"/>
    <w:rsid w:val="00CE486A"/>
    <w:rsid w:val="00CF40BB"/>
    <w:rsid w:val="00CF5F54"/>
    <w:rsid w:val="00CF6882"/>
    <w:rsid w:val="00CF6A7B"/>
    <w:rsid w:val="00CF787C"/>
    <w:rsid w:val="00CF7D17"/>
    <w:rsid w:val="00D04183"/>
    <w:rsid w:val="00D04912"/>
    <w:rsid w:val="00D0532D"/>
    <w:rsid w:val="00D07AF0"/>
    <w:rsid w:val="00D22DD1"/>
    <w:rsid w:val="00D26755"/>
    <w:rsid w:val="00D313BE"/>
    <w:rsid w:val="00D31F9B"/>
    <w:rsid w:val="00D33416"/>
    <w:rsid w:val="00D34C6F"/>
    <w:rsid w:val="00D35A6C"/>
    <w:rsid w:val="00D41109"/>
    <w:rsid w:val="00D43CFD"/>
    <w:rsid w:val="00D47EE1"/>
    <w:rsid w:val="00D527CD"/>
    <w:rsid w:val="00D53E86"/>
    <w:rsid w:val="00D55023"/>
    <w:rsid w:val="00D57F15"/>
    <w:rsid w:val="00D67EC7"/>
    <w:rsid w:val="00D7123C"/>
    <w:rsid w:val="00D71343"/>
    <w:rsid w:val="00D7215E"/>
    <w:rsid w:val="00D77EF4"/>
    <w:rsid w:val="00D80AC1"/>
    <w:rsid w:val="00D80B58"/>
    <w:rsid w:val="00D82F63"/>
    <w:rsid w:val="00D83BB2"/>
    <w:rsid w:val="00D845EE"/>
    <w:rsid w:val="00D870A6"/>
    <w:rsid w:val="00D87E43"/>
    <w:rsid w:val="00D90C7E"/>
    <w:rsid w:val="00D91B27"/>
    <w:rsid w:val="00D92331"/>
    <w:rsid w:val="00D9251E"/>
    <w:rsid w:val="00D9702F"/>
    <w:rsid w:val="00D97895"/>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55E1"/>
    <w:rsid w:val="00DE7497"/>
    <w:rsid w:val="00DF0A70"/>
    <w:rsid w:val="00DF2C7A"/>
    <w:rsid w:val="00DF3170"/>
    <w:rsid w:val="00DF34D6"/>
    <w:rsid w:val="00DF4FB8"/>
    <w:rsid w:val="00DF5F9B"/>
    <w:rsid w:val="00E03B8A"/>
    <w:rsid w:val="00E0482E"/>
    <w:rsid w:val="00E06554"/>
    <w:rsid w:val="00E11E04"/>
    <w:rsid w:val="00E12903"/>
    <w:rsid w:val="00E143B1"/>
    <w:rsid w:val="00E17967"/>
    <w:rsid w:val="00E17BAE"/>
    <w:rsid w:val="00E20804"/>
    <w:rsid w:val="00E24DA4"/>
    <w:rsid w:val="00E258D2"/>
    <w:rsid w:val="00E27CCA"/>
    <w:rsid w:val="00E31CA8"/>
    <w:rsid w:val="00E36A0D"/>
    <w:rsid w:val="00E4297D"/>
    <w:rsid w:val="00E43133"/>
    <w:rsid w:val="00E473D3"/>
    <w:rsid w:val="00E47853"/>
    <w:rsid w:val="00E50CDF"/>
    <w:rsid w:val="00E52545"/>
    <w:rsid w:val="00E527FD"/>
    <w:rsid w:val="00E528DC"/>
    <w:rsid w:val="00E566F2"/>
    <w:rsid w:val="00E570FB"/>
    <w:rsid w:val="00E579A1"/>
    <w:rsid w:val="00E63D76"/>
    <w:rsid w:val="00E652B2"/>
    <w:rsid w:val="00E65B40"/>
    <w:rsid w:val="00E65D10"/>
    <w:rsid w:val="00E660A0"/>
    <w:rsid w:val="00E72ABC"/>
    <w:rsid w:val="00E72DA7"/>
    <w:rsid w:val="00E7444F"/>
    <w:rsid w:val="00E775C9"/>
    <w:rsid w:val="00E779D0"/>
    <w:rsid w:val="00E82F96"/>
    <w:rsid w:val="00E84629"/>
    <w:rsid w:val="00E87250"/>
    <w:rsid w:val="00E92101"/>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516F"/>
    <w:rsid w:val="00EF7FAE"/>
    <w:rsid w:val="00F00B1D"/>
    <w:rsid w:val="00F038BF"/>
    <w:rsid w:val="00F060BB"/>
    <w:rsid w:val="00F117D8"/>
    <w:rsid w:val="00F129A0"/>
    <w:rsid w:val="00F12E26"/>
    <w:rsid w:val="00F16139"/>
    <w:rsid w:val="00F16210"/>
    <w:rsid w:val="00F201AA"/>
    <w:rsid w:val="00F2047E"/>
    <w:rsid w:val="00F211BD"/>
    <w:rsid w:val="00F21D51"/>
    <w:rsid w:val="00F26076"/>
    <w:rsid w:val="00F270A6"/>
    <w:rsid w:val="00F3156C"/>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80EB3"/>
    <w:rsid w:val="00F84C7B"/>
    <w:rsid w:val="00F9012C"/>
    <w:rsid w:val="00F90352"/>
    <w:rsid w:val="00F910F0"/>
    <w:rsid w:val="00F92193"/>
    <w:rsid w:val="00F93B0B"/>
    <w:rsid w:val="00F941FF"/>
    <w:rsid w:val="00F9491C"/>
    <w:rsid w:val="00F968E1"/>
    <w:rsid w:val="00FA2DB9"/>
    <w:rsid w:val="00FB026A"/>
    <w:rsid w:val="00FB13A3"/>
    <w:rsid w:val="00FB36E1"/>
    <w:rsid w:val="00FB3A58"/>
    <w:rsid w:val="00FB61A5"/>
    <w:rsid w:val="00FC0081"/>
    <w:rsid w:val="00FC25D3"/>
    <w:rsid w:val="00FC7DCD"/>
    <w:rsid w:val="00FD21E2"/>
    <w:rsid w:val="00FD2F39"/>
    <w:rsid w:val="00FD4EE9"/>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A9A"/>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nativityonthehill.org" TargetMode="External"/><Relationship Id="rId3" Type="http://schemas.openxmlformats.org/officeDocument/2006/relationships/settings" Target="settings.xml"/><Relationship Id="rId7" Type="http://schemas.openxmlformats.org/officeDocument/2006/relationships/hyperlink" Target="https://www.facebook.com/profile.php?id=100064414402745&amp;sk=live_vide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1</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3</cp:revision>
  <cp:lastPrinted>2024-09-20T19:26:00Z</cp:lastPrinted>
  <dcterms:created xsi:type="dcterms:W3CDTF">2024-12-13T23:35:00Z</dcterms:created>
  <dcterms:modified xsi:type="dcterms:W3CDTF">2024-12-13T23:35:00Z</dcterms:modified>
</cp:coreProperties>
</file>